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B0FF" w14:textId="2F3623EE" w:rsidR="001323BE" w:rsidRPr="00BB25D2" w:rsidRDefault="00730310" w:rsidP="00BB25D2">
      <w:pPr>
        <w:spacing w:after="240" w:line="360" w:lineRule="auto"/>
        <w:rPr>
          <w:b/>
          <w:sz w:val="32"/>
          <w:szCs w:val="32"/>
        </w:rPr>
      </w:pPr>
      <w:r w:rsidRPr="00BB25D2">
        <w:rPr>
          <w:b/>
          <w:sz w:val="32"/>
          <w:szCs w:val="32"/>
        </w:rPr>
        <w:t>INTRODUÇÃO</w:t>
      </w:r>
    </w:p>
    <w:p w14:paraId="153CDBB4" w14:textId="77777777" w:rsidR="00600FAA" w:rsidRPr="00BB25D2" w:rsidRDefault="00600FAA" w:rsidP="00BB25D2">
      <w:pPr>
        <w:spacing w:after="240" w:line="360" w:lineRule="auto"/>
        <w:ind w:firstLine="720"/>
        <w:jc w:val="both"/>
        <w:rPr>
          <w:sz w:val="24"/>
          <w:szCs w:val="24"/>
        </w:rPr>
      </w:pPr>
      <w:r w:rsidRPr="00BB25D2">
        <w:rPr>
          <w:sz w:val="24"/>
          <w:szCs w:val="24"/>
        </w:rPr>
        <w:t>A impermeabilização está presente nas técnicas construtivas do homem a muito tempo, desde os tempos dos romanos e incas os construtores utilizavam claras de ovos, óleos e até sangue, para impermeabilizar as saunas e aquedutos. (VEDACIT, 2010)</w:t>
      </w:r>
    </w:p>
    <w:p w14:paraId="5CE6D630" w14:textId="77777777" w:rsidR="00600FAA" w:rsidRPr="00BB25D2" w:rsidRDefault="00600FAA" w:rsidP="00BB25D2">
      <w:pPr>
        <w:spacing w:after="240" w:line="360" w:lineRule="auto"/>
        <w:ind w:firstLine="720"/>
        <w:jc w:val="both"/>
        <w:rPr>
          <w:sz w:val="24"/>
          <w:szCs w:val="24"/>
        </w:rPr>
      </w:pPr>
      <w:r w:rsidRPr="00BB25D2">
        <w:rPr>
          <w:sz w:val="24"/>
          <w:szCs w:val="24"/>
        </w:rPr>
        <w:t>Segundo a ABNT NBR 9575 (2010, p. 5), a impermeabilização é “o conjunto de operações e técnicas construtivas (serviços), composto por uma ou mais camadas, que tem por finalidade proteger as construções contra a ação deletéria de fluidos, de vapores e da umidade.” Em resumo, trata-se, de um sistema que visa proteger a estrutura, garantindo, assim, eficiência no desempenho das funções de projeto, além de garantir a conservação do período de vida útil.</w:t>
      </w:r>
    </w:p>
    <w:p w14:paraId="1EB3D963" w14:textId="77777777" w:rsidR="00600FAA" w:rsidRPr="00BB25D2" w:rsidRDefault="00600FAA" w:rsidP="00BB25D2">
      <w:pPr>
        <w:spacing w:after="240" w:line="360" w:lineRule="auto"/>
        <w:ind w:firstLine="720"/>
        <w:jc w:val="both"/>
        <w:rPr>
          <w:sz w:val="24"/>
          <w:szCs w:val="24"/>
        </w:rPr>
      </w:pPr>
      <w:r w:rsidRPr="00BB25D2">
        <w:rPr>
          <w:sz w:val="24"/>
          <w:szCs w:val="24"/>
        </w:rPr>
        <w:t xml:space="preserve">Mesmo com a evolução tecnológica no setor da engenharia civil, o que fez com que surgissem produtos específicos no setor da impermeabilização, a falta de mão de obra especializada, é  o principal fator de influência fazendo com que, nos últimos anos, venham se tornando cada vez mais comum casos de patologias decorrentes da falta ou má aplicação da impermeabilização, conforme apontou os estudos feitos por Rodrigues e Mendes (2017) e por Silva (2009). </w:t>
      </w:r>
    </w:p>
    <w:p w14:paraId="74A77EA8" w14:textId="3E151A02" w:rsidR="00600FAA" w:rsidRPr="00BB25D2" w:rsidRDefault="00600FAA" w:rsidP="00BB25D2">
      <w:pPr>
        <w:spacing w:after="240" w:line="360" w:lineRule="auto"/>
        <w:ind w:firstLine="720"/>
        <w:jc w:val="both"/>
        <w:rPr>
          <w:sz w:val="24"/>
          <w:szCs w:val="24"/>
        </w:rPr>
      </w:pPr>
      <w:r w:rsidRPr="00BB25D2">
        <w:rPr>
          <w:sz w:val="24"/>
          <w:szCs w:val="24"/>
        </w:rPr>
        <w:t>E como destaca o IBI (</w:t>
      </w:r>
      <w:r w:rsidR="00C0481F" w:rsidRPr="00BB25D2">
        <w:rPr>
          <w:sz w:val="24"/>
          <w:szCs w:val="24"/>
        </w:rPr>
        <w:t>2021d</w:t>
      </w:r>
      <w:r w:rsidRPr="00BB25D2">
        <w:rPr>
          <w:sz w:val="24"/>
          <w:szCs w:val="24"/>
        </w:rPr>
        <w:t>, p1), “problemas relacionados a mão-de-obra são, de longe, os principais motivadores de problemas relacionados à impermeabilização”</w:t>
      </w:r>
    </w:p>
    <w:p w14:paraId="58B2EF1C" w14:textId="77777777" w:rsidR="00600FAA" w:rsidRPr="00BB25D2" w:rsidRDefault="00600FAA" w:rsidP="00BB25D2">
      <w:pPr>
        <w:spacing w:after="240" w:line="360" w:lineRule="auto"/>
        <w:ind w:firstLine="720"/>
        <w:jc w:val="both"/>
        <w:rPr>
          <w:sz w:val="24"/>
          <w:szCs w:val="24"/>
        </w:rPr>
      </w:pPr>
      <w:r w:rsidRPr="00BB25D2">
        <w:rPr>
          <w:sz w:val="24"/>
          <w:szCs w:val="24"/>
        </w:rPr>
        <w:t>Durante o andamento de obras residências, em decorrência da má execução ou do uso de materiais inadequados, podem surgir patologias na edificação. Em alguns casos, além de causar danos à estrutura, essas patologias podem representar riscos à saúde do usuário, principalmente em casos onde a patologia é proveniente da percolação de agua em partes da edificação, pois esses fenômenos podem causar mofos no seu interior, além de proporcionar a liberação de substancias provenientes da matriz cimentícia.</w:t>
      </w:r>
    </w:p>
    <w:p w14:paraId="638BFD94" w14:textId="77777777" w:rsidR="00600FAA" w:rsidRPr="00BB25D2" w:rsidRDefault="00600FAA" w:rsidP="00BB25D2">
      <w:pPr>
        <w:spacing w:after="240" w:line="360" w:lineRule="auto"/>
        <w:ind w:firstLine="720"/>
        <w:jc w:val="both"/>
        <w:rPr>
          <w:sz w:val="24"/>
          <w:szCs w:val="24"/>
        </w:rPr>
      </w:pPr>
      <w:r w:rsidRPr="00BB25D2">
        <w:rPr>
          <w:sz w:val="24"/>
          <w:szCs w:val="24"/>
        </w:rPr>
        <w:t xml:space="preserve">Na obra em questão, desse estudo de caso, apareceram problemas de infiltração que se desenrolaram em patologias no interior da edificação ainda na fase de construção, comprometendo o prosseguimento da obra, até ser efetuado tratativa para os problemas apresentados, uma vez que que o mofo e a umidade estavam provocando o destacamento das placas do piso cerâmico e a desmontagem do forro de gesso, além de estar provocando fissuras nas esquadrias e lodo nos locais onde estava acontecendo escorrimento constante.  </w:t>
      </w:r>
    </w:p>
    <w:p w14:paraId="308D0B17" w14:textId="4B0D2E43" w:rsidR="001323BE" w:rsidRPr="00BB25D2" w:rsidRDefault="00600FAA" w:rsidP="00BB25D2">
      <w:pPr>
        <w:spacing w:after="240" w:line="360" w:lineRule="auto"/>
        <w:ind w:firstLine="720"/>
        <w:jc w:val="both"/>
        <w:rPr>
          <w:sz w:val="24"/>
          <w:szCs w:val="24"/>
        </w:rPr>
      </w:pPr>
      <w:r w:rsidRPr="00BB25D2">
        <w:rPr>
          <w:sz w:val="24"/>
          <w:szCs w:val="24"/>
        </w:rPr>
        <w:lastRenderedPageBreak/>
        <w:t>Portanto, nesse estudo pretende-se avaliar as causas e propor soluções para os problemas patológicos provocados pela falta de impermeabilização, durante a fazer de execução de uma residência unifamiliar no município de Jacundá-PA.</w:t>
      </w:r>
    </w:p>
    <w:p w14:paraId="5C09DFE8" w14:textId="77777777" w:rsidR="00BB25D2" w:rsidRDefault="00BB25D2" w:rsidP="00BB25D2">
      <w:pPr>
        <w:spacing w:after="240" w:line="360" w:lineRule="auto"/>
        <w:rPr>
          <w:b/>
          <w:sz w:val="24"/>
          <w:szCs w:val="24"/>
        </w:rPr>
      </w:pPr>
    </w:p>
    <w:p w14:paraId="4EDFBD73" w14:textId="29527972" w:rsidR="001323BE" w:rsidRPr="00BB25D2" w:rsidRDefault="00730310" w:rsidP="00BB25D2">
      <w:pPr>
        <w:spacing w:after="240" w:line="360" w:lineRule="auto"/>
        <w:rPr>
          <w:b/>
          <w:sz w:val="32"/>
          <w:szCs w:val="32"/>
        </w:rPr>
      </w:pPr>
      <w:r w:rsidRPr="00BB25D2">
        <w:rPr>
          <w:b/>
          <w:sz w:val="32"/>
          <w:szCs w:val="32"/>
        </w:rPr>
        <w:t>OBJETIVOS</w:t>
      </w:r>
    </w:p>
    <w:p w14:paraId="4402322C" w14:textId="2B4CDF0E" w:rsidR="00205CBF" w:rsidRPr="00BB25D2" w:rsidRDefault="00205CBF" w:rsidP="00BB25D2">
      <w:pPr>
        <w:spacing w:after="240" w:line="360" w:lineRule="auto"/>
        <w:ind w:firstLine="720"/>
        <w:jc w:val="both"/>
        <w:rPr>
          <w:sz w:val="24"/>
          <w:szCs w:val="24"/>
        </w:rPr>
      </w:pPr>
      <w:r w:rsidRPr="00BB25D2">
        <w:rPr>
          <w:sz w:val="24"/>
          <w:szCs w:val="24"/>
        </w:rPr>
        <w:t>O objetivo geral deste trabalho é avaliar e evidenciar a importância da impermeabilização de lajes e de calhas de drenagem de águas pluviais em edificações unifamiliares</w:t>
      </w:r>
      <w:r w:rsidR="00600FAA" w:rsidRPr="00BB25D2">
        <w:rPr>
          <w:sz w:val="24"/>
          <w:szCs w:val="24"/>
        </w:rPr>
        <w:t>; cumprindo como objetivos específicos:</w:t>
      </w:r>
    </w:p>
    <w:p w14:paraId="234BA20B" w14:textId="77777777" w:rsidR="00205CBF" w:rsidRPr="00BB25D2" w:rsidRDefault="00205CBF" w:rsidP="00BB25D2">
      <w:pPr>
        <w:spacing w:after="240" w:line="360" w:lineRule="auto"/>
        <w:ind w:left="284" w:hanging="284"/>
        <w:jc w:val="both"/>
        <w:rPr>
          <w:sz w:val="24"/>
          <w:szCs w:val="24"/>
        </w:rPr>
      </w:pPr>
      <w:r w:rsidRPr="00BB25D2">
        <w:rPr>
          <w:sz w:val="24"/>
          <w:szCs w:val="24"/>
        </w:rPr>
        <w:t>•</w:t>
      </w:r>
      <w:r w:rsidRPr="00BB25D2">
        <w:rPr>
          <w:sz w:val="24"/>
          <w:szCs w:val="24"/>
        </w:rPr>
        <w:tab/>
        <w:t>Identificar quais os erros cometidos no projeto;</w:t>
      </w:r>
    </w:p>
    <w:p w14:paraId="27945498" w14:textId="77777777" w:rsidR="00205CBF" w:rsidRPr="00BB25D2" w:rsidRDefault="00205CBF" w:rsidP="00BB25D2">
      <w:pPr>
        <w:spacing w:after="240" w:line="360" w:lineRule="auto"/>
        <w:ind w:left="284" w:hanging="284"/>
        <w:jc w:val="both"/>
        <w:rPr>
          <w:sz w:val="24"/>
          <w:szCs w:val="24"/>
        </w:rPr>
      </w:pPr>
      <w:r w:rsidRPr="00BB25D2">
        <w:rPr>
          <w:sz w:val="24"/>
          <w:szCs w:val="24"/>
        </w:rPr>
        <w:t>•</w:t>
      </w:r>
      <w:r w:rsidRPr="00BB25D2">
        <w:rPr>
          <w:sz w:val="24"/>
          <w:szCs w:val="24"/>
        </w:rPr>
        <w:tab/>
        <w:t>Analisar comparativos de preços entre a manutenção com execução da impermeabilização rígida (camada de concreto impermeável) e aplicação da manda asfáltica;</w:t>
      </w:r>
    </w:p>
    <w:p w14:paraId="007E0179" w14:textId="77777777" w:rsidR="00205CBF" w:rsidRPr="00BB25D2" w:rsidRDefault="00205CBF" w:rsidP="00BB25D2">
      <w:pPr>
        <w:spacing w:after="240" w:line="360" w:lineRule="auto"/>
        <w:ind w:left="284" w:hanging="284"/>
        <w:jc w:val="both"/>
        <w:rPr>
          <w:sz w:val="24"/>
          <w:szCs w:val="24"/>
        </w:rPr>
      </w:pPr>
      <w:r w:rsidRPr="00BB25D2">
        <w:rPr>
          <w:sz w:val="24"/>
          <w:szCs w:val="24"/>
        </w:rPr>
        <w:t>•</w:t>
      </w:r>
      <w:r w:rsidRPr="00BB25D2">
        <w:rPr>
          <w:sz w:val="24"/>
          <w:szCs w:val="24"/>
        </w:rPr>
        <w:tab/>
        <w:t>Sugerir possíveis soluções.</w:t>
      </w:r>
    </w:p>
    <w:p w14:paraId="75C7EF91" w14:textId="23F2E781" w:rsidR="00730310" w:rsidRPr="00BB25D2" w:rsidRDefault="00205CBF" w:rsidP="00BB25D2">
      <w:pPr>
        <w:spacing w:after="240" w:line="360" w:lineRule="auto"/>
        <w:ind w:left="284" w:hanging="284"/>
        <w:jc w:val="both"/>
        <w:rPr>
          <w:sz w:val="24"/>
          <w:szCs w:val="24"/>
        </w:rPr>
      </w:pPr>
      <w:r w:rsidRPr="00BB25D2">
        <w:rPr>
          <w:sz w:val="24"/>
          <w:szCs w:val="24"/>
        </w:rPr>
        <w:t>•</w:t>
      </w:r>
      <w:r w:rsidRPr="00BB25D2">
        <w:rPr>
          <w:sz w:val="24"/>
          <w:szCs w:val="24"/>
        </w:rPr>
        <w:tab/>
        <w:t>Elaborar planilha quantitativa e orçamentária para a execução das medidas preventivas.</w:t>
      </w:r>
    </w:p>
    <w:p w14:paraId="31115B83" w14:textId="77777777" w:rsidR="001323BE" w:rsidRPr="00BB25D2" w:rsidRDefault="001323BE" w:rsidP="00BB25D2">
      <w:pPr>
        <w:spacing w:after="240" w:line="360" w:lineRule="auto"/>
        <w:rPr>
          <w:sz w:val="24"/>
          <w:szCs w:val="24"/>
        </w:rPr>
      </w:pPr>
    </w:p>
    <w:p w14:paraId="79001612" w14:textId="3AA75377" w:rsidR="001323BE" w:rsidRPr="00BB25D2" w:rsidRDefault="00730310" w:rsidP="00BB25D2">
      <w:pPr>
        <w:spacing w:after="240" w:line="360" w:lineRule="auto"/>
        <w:rPr>
          <w:b/>
          <w:sz w:val="32"/>
          <w:szCs w:val="32"/>
        </w:rPr>
      </w:pPr>
      <w:r w:rsidRPr="00BB25D2">
        <w:rPr>
          <w:b/>
          <w:sz w:val="32"/>
          <w:szCs w:val="32"/>
        </w:rPr>
        <w:t>METODOLOGIA</w:t>
      </w:r>
    </w:p>
    <w:p w14:paraId="75193345" w14:textId="4D67E558" w:rsidR="00850672" w:rsidRPr="00BB25D2" w:rsidRDefault="00F85B0D" w:rsidP="00BB25D2">
      <w:pPr>
        <w:spacing w:after="240" w:line="360" w:lineRule="auto"/>
        <w:ind w:firstLine="720"/>
        <w:jc w:val="both"/>
        <w:rPr>
          <w:sz w:val="24"/>
          <w:szCs w:val="24"/>
        </w:rPr>
      </w:pPr>
      <w:r w:rsidRPr="00BB25D2">
        <w:rPr>
          <w:sz w:val="24"/>
          <w:szCs w:val="24"/>
        </w:rPr>
        <w:t>Está pesquisa se caracterizará como um estudo de caso, e discorrerá sobre as patologias relacionadas a umidades e infiltrações provenientes da falta de impermeabilização da laje e dos aparelhos de escoamento das águas pluviais, mostrando o método corretivo utilizado para solucionar os problemas patológicos ocorridos durante a fase de execução de uma residência unifamiliar no município de Jacundá-PA.</w:t>
      </w:r>
    </w:p>
    <w:p w14:paraId="320BDFB3" w14:textId="5B6BFAA5" w:rsidR="00F85B0D" w:rsidRPr="00BB25D2" w:rsidRDefault="00F85B0D" w:rsidP="00BB25D2">
      <w:pPr>
        <w:spacing w:after="240" w:line="360" w:lineRule="auto"/>
        <w:ind w:hanging="142"/>
        <w:jc w:val="both"/>
        <w:rPr>
          <w:sz w:val="24"/>
          <w:szCs w:val="24"/>
        </w:rPr>
      </w:pPr>
      <w:r w:rsidRPr="00BB25D2">
        <w:rPr>
          <w:sz w:val="24"/>
          <w:szCs w:val="24"/>
        </w:rPr>
        <w:t>Para isso</w:t>
      </w:r>
      <w:r w:rsidR="00FD5FEA" w:rsidRPr="00BB25D2">
        <w:rPr>
          <w:sz w:val="24"/>
          <w:szCs w:val="24"/>
        </w:rPr>
        <w:t>,</w:t>
      </w:r>
      <w:r w:rsidRPr="00BB25D2">
        <w:rPr>
          <w:sz w:val="24"/>
          <w:szCs w:val="24"/>
        </w:rPr>
        <w:t xml:space="preserve"> se ocupará em:</w:t>
      </w:r>
    </w:p>
    <w:p w14:paraId="0C91A6A7" w14:textId="77777777" w:rsidR="00F85B0D" w:rsidRPr="00BB25D2" w:rsidRDefault="00F85B0D" w:rsidP="00BB25D2">
      <w:pPr>
        <w:spacing w:after="240" w:line="360" w:lineRule="auto"/>
        <w:ind w:hanging="142"/>
        <w:jc w:val="both"/>
        <w:rPr>
          <w:sz w:val="24"/>
          <w:szCs w:val="24"/>
        </w:rPr>
      </w:pPr>
      <w:r w:rsidRPr="00BB25D2">
        <w:rPr>
          <w:sz w:val="24"/>
          <w:szCs w:val="24"/>
        </w:rPr>
        <w:t>•</w:t>
      </w:r>
      <w:r w:rsidRPr="00BB25D2">
        <w:rPr>
          <w:sz w:val="24"/>
          <w:szCs w:val="24"/>
        </w:rPr>
        <w:tab/>
        <w:t>Identificar as patologias na edificação, com o diagnóstico da origem das mesmas;</w:t>
      </w:r>
    </w:p>
    <w:p w14:paraId="4AB3193A" w14:textId="4501BF61" w:rsidR="00F85B0D" w:rsidRPr="00BB25D2" w:rsidRDefault="00F85B0D" w:rsidP="00BB25D2">
      <w:pPr>
        <w:spacing w:after="240" w:line="360" w:lineRule="auto"/>
        <w:ind w:hanging="142"/>
        <w:jc w:val="both"/>
        <w:rPr>
          <w:sz w:val="24"/>
          <w:szCs w:val="24"/>
        </w:rPr>
      </w:pPr>
      <w:r w:rsidRPr="00BB25D2">
        <w:rPr>
          <w:sz w:val="24"/>
          <w:szCs w:val="24"/>
        </w:rPr>
        <w:t>•</w:t>
      </w:r>
      <w:r w:rsidRPr="00BB25D2">
        <w:rPr>
          <w:sz w:val="24"/>
          <w:szCs w:val="24"/>
        </w:rPr>
        <w:tab/>
        <w:t>Propor sugestões de correções para as patologias, fazendo o acompanhamento das ações de correção.</w:t>
      </w:r>
    </w:p>
    <w:p w14:paraId="7C78D18F" w14:textId="77777777" w:rsidR="00BA1ACC" w:rsidRPr="00BB25D2" w:rsidRDefault="00BA1ACC" w:rsidP="00BB25D2">
      <w:pPr>
        <w:spacing w:after="240" w:line="360" w:lineRule="auto"/>
        <w:ind w:hanging="142"/>
        <w:jc w:val="both"/>
        <w:rPr>
          <w:sz w:val="24"/>
          <w:szCs w:val="24"/>
        </w:rPr>
      </w:pPr>
    </w:p>
    <w:p w14:paraId="53DBA7A0" w14:textId="6F17BB49" w:rsidR="00F85B0D" w:rsidRPr="00BB25D2" w:rsidRDefault="00F85B0D" w:rsidP="00BB25D2">
      <w:pPr>
        <w:spacing w:after="240" w:line="360" w:lineRule="auto"/>
        <w:ind w:hanging="142"/>
        <w:jc w:val="both"/>
        <w:rPr>
          <w:sz w:val="24"/>
          <w:szCs w:val="24"/>
        </w:rPr>
      </w:pPr>
      <w:r w:rsidRPr="00BB25D2">
        <w:rPr>
          <w:sz w:val="24"/>
          <w:szCs w:val="24"/>
        </w:rPr>
        <w:lastRenderedPageBreak/>
        <w:t>Como auxilio para obtenção dos dados, esta pesquisa valeu-se das seguintes ferramentas:</w:t>
      </w:r>
    </w:p>
    <w:p w14:paraId="2CBA91FF" w14:textId="77777777" w:rsidR="00F85B0D" w:rsidRPr="00BB25D2" w:rsidRDefault="00F85B0D" w:rsidP="00BB25D2">
      <w:pPr>
        <w:spacing w:after="240" w:line="360" w:lineRule="auto"/>
        <w:ind w:hanging="142"/>
        <w:jc w:val="both"/>
        <w:rPr>
          <w:sz w:val="24"/>
          <w:szCs w:val="24"/>
        </w:rPr>
      </w:pPr>
      <w:r w:rsidRPr="00BB25D2">
        <w:rPr>
          <w:sz w:val="24"/>
          <w:szCs w:val="24"/>
        </w:rPr>
        <w:t>•</w:t>
      </w:r>
      <w:r w:rsidRPr="00BB25D2">
        <w:rPr>
          <w:sz w:val="24"/>
          <w:szCs w:val="24"/>
        </w:rPr>
        <w:tab/>
        <w:t>Projeto arquitetônico;</w:t>
      </w:r>
    </w:p>
    <w:p w14:paraId="0C7FBA8F" w14:textId="77777777" w:rsidR="00F85B0D" w:rsidRPr="00BB25D2" w:rsidRDefault="00F85B0D" w:rsidP="00BB25D2">
      <w:pPr>
        <w:spacing w:after="240" w:line="360" w:lineRule="auto"/>
        <w:ind w:hanging="142"/>
        <w:jc w:val="both"/>
        <w:rPr>
          <w:sz w:val="24"/>
          <w:szCs w:val="24"/>
        </w:rPr>
      </w:pPr>
      <w:r w:rsidRPr="00BB25D2">
        <w:rPr>
          <w:sz w:val="24"/>
          <w:szCs w:val="24"/>
        </w:rPr>
        <w:t>•</w:t>
      </w:r>
      <w:r w:rsidRPr="00BB25D2">
        <w:rPr>
          <w:sz w:val="24"/>
          <w:szCs w:val="24"/>
        </w:rPr>
        <w:tab/>
        <w:t>Visitas de inspeção com registro fotográfico;</w:t>
      </w:r>
    </w:p>
    <w:p w14:paraId="1B24A80A" w14:textId="77777777" w:rsidR="00F85B0D" w:rsidRPr="00BB25D2" w:rsidRDefault="00F85B0D" w:rsidP="00BB25D2">
      <w:pPr>
        <w:spacing w:after="240" w:line="360" w:lineRule="auto"/>
        <w:ind w:hanging="142"/>
        <w:jc w:val="both"/>
        <w:rPr>
          <w:sz w:val="24"/>
          <w:szCs w:val="24"/>
        </w:rPr>
      </w:pPr>
      <w:r w:rsidRPr="00BB25D2">
        <w:rPr>
          <w:sz w:val="24"/>
          <w:szCs w:val="24"/>
        </w:rPr>
        <w:t>•</w:t>
      </w:r>
      <w:r w:rsidRPr="00BB25D2">
        <w:rPr>
          <w:sz w:val="24"/>
          <w:szCs w:val="24"/>
        </w:rPr>
        <w:tab/>
        <w:t xml:space="preserve">Acompanhamento das ações de correção e verificação dos resultados. </w:t>
      </w:r>
    </w:p>
    <w:p w14:paraId="04AB04AD" w14:textId="7EAC0B2F" w:rsidR="00F85B0D" w:rsidRDefault="00F85B0D" w:rsidP="00BB25D2">
      <w:pPr>
        <w:spacing w:after="240" w:line="360" w:lineRule="auto"/>
        <w:ind w:firstLine="426"/>
        <w:jc w:val="both"/>
        <w:rPr>
          <w:sz w:val="24"/>
          <w:szCs w:val="24"/>
        </w:rPr>
      </w:pPr>
      <w:r w:rsidRPr="00BB25D2">
        <w:rPr>
          <w:sz w:val="24"/>
          <w:szCs w:val="24"/>
        </w:rPr>
        <w:t xml:space="preserve">Este trabalho tem como base de estudo os projetos de execução, </w:t>
      </w:r>
      <w:r w:rsidR="00FD5FEA" w:rsidRPr="00BB25D2">
        <w:rPr>
          <w:sz w:val="24"/>
          <w:szCs w:val="24"/>
        </w:rPr>
        <w:t>sendo</w:t>
      </w:r>
      <w:r w:rsidRPr="00BB25D2">
        <w:rPr>
          <w:sz w:val="24"/>
          <w:szCs w:val="24"/>
        </w:rPr>
        <w:t xml:space="preserve"> que e</w:t>
      </w:r>
      <w:r w:rsidR="00FD5FEA" w:rsidRPr="00BB25D2">
        <w:rPr>
          <w:sz w:val="24"/>
          <w:szCs w:val="24"/>
        </w:rPr>
        <w:t>ste</w:t>
      </w:r>
      <w:r w:rsidRPr="00BB25D2">
        <w:rPr>
          <w:sz w:val="24"/>
          <w:szCs w:val="24"/>
        </w:rPr>
        <w:t xml:space="preserve"> estudo de caso</w:t>
      </w:r>
      <w:r w:rsidR="00BB25D2">
        <w:rPr>
          <w:sz w:val="24"/>
          <w:szCs w:val="24"/>
        </w:rPr>
        <w:t xml:space="preserve"> </w:t>
      </w:r>
      <w:r w:rsidRPr="00BB25D2">
        <w:rPr>
          <w:sz w:val="24"/>
          <w:szCs w:val="24"/>
        </w:rPr>
        <w:t>tem como foco principal a análise de patologias causad</w:t>
      </w:r>
      <w:r w:rsidR="00FD5FEA" w:rsidRPr="00BB25D2">
        <w:rPr>
          <w:sz w:val="24"/>
          <w:szCs w:val="24"/>
        </w:rPr>
        <w:t>as por</w:t>
      </w:r>
      <w:r w:rsidRPr="00BB25D2">
        <w:rPr>
          <w:sz w:val="24"/>
          <w:szCs w:val="24"/>
        </w:rPr>
        <w:t xml:space="preserve"> infiltrações</w:t>
      </w:r>
      <w:r w:rsidR="00FD5FEA" w:rsidRPr="00BB25D2">
        <w:rPr>
          <w:sz w:val="24"/>
          <w:szCs w:val="24"/>
        </w:rPr>
        <w:t>.</w:t>
      </w:r>
    </w:p>
    <w:p w14:paraId="090778A5" w14:textId="77777777" w:rsidR="00BB25D2" w:rsidRDefault="00BB25D2" w:rsidP="00BB25D2">
      <w:pPr>
        <w:spacing w:after="240" w:line="360" w:lineRule="auto"/>
        <w:rPr>
          <w:b/>
          <w:sz w:val="24"/>
          <w:szCs w:val="24"/>
        </w:rPr>
      </w:pPr>
    </w:p>
    <w:p w14:paraId="0EE7E20D" w14:textId="319700D3" w:rsidR="00730310" w:rsidRPr="00BB25D2" w:rsidRDefault="00730310" w:rsidP="00BB25D2">
      <w:pPr>
        <w:spacing w:after="240" w:line="360" w:lineRule="auto"/>
        <w:rPr>
          <w:b/>
          <w:sz w:val="32"/>
          <w:szCs w:val="32"/>
        </w:rPr>
      </w:pPr>
      <w:r w:rsidRPr="00BB25D2">
        <w:rPr>
          <w:b/>
          <w:sz w:val="32"/>
          <w:szCs w:val="32"/>
        </w:rPr>
        <w:t xml:space="preserve">RESULTADOS E DISCUSSÃO </w:t>
      </w:r>
    </w:p>
    <w:p w14:paraId="5616498C" w14:textId="5BE69B3F" w:rsidR="00E82D0B" w:rsidRPr="00BB25D2" w:rsidRDefault="00077FA1" w:rsidP="00BB25D2">
      <w:pPr>
        <w:spacing w:before="240" w:after="240" w:line="360" w:lineRule="auto"/>
        <w:ind w:firstLine="360"/>
        <w:jc w:val="both"/>
        <w:rPr>
          <w:sz w:val="24"/>
          <w:szCs w:val="24"/>
        </w:rPr>
      </w:pPr>
      <w:r w:rsidRPr="00BB25D2">
        <w:rPr>
          <w:sz w:val="24"/>
          <w:szCs w:val="24"/>
        </w:rPr>
        <w:t>O estudo de caso buscou analisar a execução do projeto, mostrando as patologias que ocorreram e a suas formas de correção e melhorias.</w:t>
      </w:r>
    </w:p>
    <w:p w14:paraId="2C6D147E" w14:textId="620C636C" w:rsidR="00BF4F64" w:rsidRPr="00BB25D2" w:rsidRDefault="00EC4720" w:rsidP="00BB25D2">
      <w:pPr>
        <w:pStyle w:val="Ttulo"/>
        <w:keepNext w:val="0"/>
        <w:keepLines w:val="0"/>
        <w:widowControl/>
        <w:spacing w:before="0" w:after="240" w:line="360" w:lineRule="auto"/>
        <w:jc w:val="both"/>
        <w:rPr>
          <w:sz w:val="28"/>
          <w:szCs w:val="28"/>
          <w:lang w:val="pt-BR"/>
        </w:rPr>
      </w:pPr>
      <w:r w:rsidRPr="00BB25D2">
        <w:rPr>
          <w:sz w:val="28"/>
          <w:szCs w:val="28"/>
          <w:lang w:val="pt-BR"/>
        </w:rPr>
        <w:t xml:space="preserve"> </w:t>
      </w:r>
      <w:r w:rsidR="00077FA1" w:rsidRPr="00BB25D2">
        <w:rPr>
          <w:sz w:val="28"/>
          <w:szCs w:val="28"/>
          <w:lang w:val="pt-BR"/>
        </w:rPr>
        <w:t>Identificação da causa do problema</w:t>
      </w:r>
    </w:p>
    <w:p w14:paraId="107A8D0A" w14:textId="13C94BC9" w:rsidR="00077FA1" w:rsidRPr="00BB25D2" w:rsidRDefault="00077FA1" w:rsidP="00BB25D2">
      <w:pPr>
        <w:pStyle w:val="Ttulo"/>
        <w:keepNext w:val="0"/>
        <w:keepLines w:val="0"/>
        <w:widowControl/>
        <w:spacing w:before="0" w:after="240" w:line="360" w:lineRule="auto"/>
        <w:ind w:left="284" w:hanging="284"/>
        <w:jc w:val="both"/>
        <w:rPr>
          <w:b w:val="0"/>
          <w:sz w:val="24"/>
          <w:szCs w:val="24"/>
          <w:lang w:val="pt-BR"/>
        </w:rPr>
      </w:pPr>
      <w:r w:rsidRPr="00BB25D2">
        <w:rPr>
          <w:b w:val="0"/>
          <w:sz w:val="24"/>
          <w:szCs w:val="24"/>
          <w:lang w:val="pt-BR"/>
        </w:rPr>
        <w:t>Foi identificado como causa geradora do problema:</w:t>
      </w:r>
    </w:p>
    <w:p w14:paraId="4881849C" w14:textId="77777777" w:rsidR="00077FA1" w:rsidRPr="00BB25D2" w:rsidRDefault="00077FA1" w:rsidP="00BB25D2">
      <w:pPr>
        <w:pStyle w:val="Ttulo"/>
        <w:keepNext w:val="0"/>
        <w:keepLines w:val="0"/>
        <w:widowControl/>
        <w:numPr>
          <w:ilvl w:val="0"/>
          <w:numId w:val="7"/>
        </w:numPr>
        <w:spacing w:before="0" w:after="240" w:line="360" w:lineRule="auto"/>
        <w:ind w:left="284" w:hanging="284"/>
        <w:jc w:val="both"/>
        <w:rPr>
          <w:b w:val="0"/>
          <w:sz w:val="24"/>
          <w:szCs w:val="24"/>
          <w:lang w:val="pt-BR"/>
        </w:rPr>
      </w:pPr>
      <w:r w:rsidRPr="00BB25D2">
        <w:rPr>
          <w:b w:val="0"/>
          <w:sz w:val="24"/>
          <w:szCs w:val="24"/>
          <w:lang w:val="pt-BR"/>
        </w:rPr>
        <w:t>A falta de impermeabilização da laje;</w:t>
      </w:r>
    </w:p>
    <w:p w14:paraId="2BC9358E" w14:textId="77777777" w:rsidR="00077FA1" w:rsidRPr="00BB25D2" w:rsidRDefault="00077FA1" w:rsidP="00BB25D2">
      <w:pPr>
        <w:pStyle w:val="Ttulo"/>
        <w:keepNext w:val="0"/>
        <w:keepLines w:val="0"/>
        <w:widowControl/>
        <w:numPr>
          <w:ilvl w:val="0"/>
          <w:numId w:val="7"/>
        </w:numPr>
        <w:spacing w:before="0" w:after="240" w:line="360" w:lineRule="auto"/>
        <w:ind w:left="284" w:hanging="284"/>
        <w:jc w:val="both"/>
        <w:rPr>
          <w:b w:val="0"/>
          <w:sz w:val="24"/>
          <w:szCs w:val="24"/>
          <w:lang w:val="pt-BR"/>
        </w:rPr>
      </w:pPr>
      <w:r w:rsidRPr="00BB25D2">
        <w:rPr>
          <w:b w:val="0"/>
          <w:sz w:val="24"/>
          <w:szCs w:val="24"/>
          <w:lang w:val="pt-BR"/>
        </w:rPr>
        <w:t>A má execução das calhas de concreto,</w:t>
      </w:r>
    </w:p>
    <w:p w14:paraId="61185D1A" w14:textId="77777777" w:rsidR="00077FA1" w:rsidRPr="00BB25D2" w:rsidRDefault="00077FA1" w:rsidP="00BB25D2">
      <w:pPr>
        <w:pStyle w:val="Ttulo"/>
        <w:keepNext w:val="0"/>
        <w:keepLines w:val="0"/>
        <w:widowControl/>
        <w:numPr>
          <w:ilvl w:val="0"/>
          <w:numId w:val="7"/>
        </w:numPr>
        <w:spacing w:before="0" w:after="240" w:line="360" w:lineRule="auto"/>
        <w:ind w:left="284" w:hanging="284"/>
        <w:jc w:val="both"/>
        <w:rPr>
          <w:b w:val="0"/>
          <w:sz w:val="24"/>
          <w:szCs w:val="24"/>
          <w:lang w:val="pt-BR"/>
        </w:rPr>
      </w:pPr>
      <w:r w:rsidRPr="00BB25D2">
        <w:rPr>
          <w:b w:val="0"/>
          <w:sz w:val="24"/>
          <w:szCs w:val="24"/>
          <w:lang w:val="pt-BR"/>
        </w:rPr>
        <w:t>O mal dimensionamento e distribuição das águas pluviais nas calhas;</w:t>
      </w:r>
    </w:p>
    <w:p w14:paraId="7EB8AA73" w14:textId="77777777" w:rsidR="00077FA1" w:rsidRPr="00BB25D2" w:rsidRDefault="00077FA1" w:rsidP="00BB25D2">
      <w:pPr>
        <w:pStyle w:val="Ttulo"/>
        <w:keepNext w:val="0"/>
        <w:keepLines w:val="0"/>
        <w:widowControl/>
        <w:numPr>
          <w:ilvl w:val="0"/>
          <w:numId w:val="7"/>
        </w:numPr>
        <w:spacing w:before="0" w:after="240" w:line="360" w:lineRule="auto"/>
        <w:ind w:left="284" w:hanging="284"/>
        <w:jc w:val="both"/>
        <w:rPr>
          <w:b w:val="0"/>
          <w:sz w:val="24"/>
          <w:szCs w:val="24"/>
          <w:lang w:val="pt-BR"/>
        </w:rPr>
      </w:pPr>
      <w:r w:rsidRPr="00BB25D2">
        <w:rPr>
          <w:b w:val="0"/>
          <w:sz w:val="24"/>
          <w:szCs w:val="24"/>
          <w:lang w:val="pt-BR"/>
        </w:rPr>
        <w:t>O mal dimensionamento das tubulações de escoamento da água captada pela calha;</w:t>
      </w:r>
    </w:p>
    <w:p w14:paraId="0D6FEF39" w14:textId="77777777" w:rsidR="00077FA1" w:rsidRPr="00BB25D2" w:rsidRDefault="00077FA1" w:rsidP="00BB25D2">
      <w:pPr>
        <w:pStyle w:val="Ttulo"/>
        <w:keepNext w:val="0"/>
        <w:keepLines w:val="0"/>
        <w:widowControl/>
        <w:numPr>
          <w:ilvl w:val="0"/>
          <w:numId w:val="7"/>
        </w:numPr>
        <w:spacing w:before="0" w:after="240" w:line="360" w:lineRule="auto"/>
        <w:ind w:left="284" w:hanging="284"/>
        <w:jc w:val="both"/>
        <w:rPr>
          <w:b w:val="0"/>
          <w:sz w:val="24"/>
          <w:szCs w:val="24"/>
          <w:lang w:val="pt-BR"/>
        </w:rPr>
      </w:pPr>
      <w:r w:rsidRPr="00BB25D2">
        <w:rPr>
          <w:b w:val="0"/>
          <w:sz w:val="24"/>
          <w:szCs w:val="24"/>
          <w:lang w:val="pt-BR"/>
        </w:rPr>
        <w:t>A falta de revestimento nas platibandas;</w:t>
      </w:r>
    </w:p>
    <w:p w14:paraId="2492FEE3" w14:textId="36491D7C" w:rsidR="00BF4F64" w:rsidRPr="00BB25D2" w:rsidRDefault="00077FA1" w:rsidP="00BB25D2">
      <w:pPr>
        <w:pStyle w:val="Ttulo"/>
        <w:keepNext w:val="0"/>
        <w:keepLines w:val="0"/>
        <w:widowControl/>
        <w:numPr>
          <w:ilvl w:val="0"/>
          <w:numId w:val="7"/>
        </w:numPr>
        <w:spacing w:before="0" w:after="240" w:line="360" w:lineRule="auto"/>
        <w:ind w:left="284" w:hanging="284"/>
        <w:jc w:val="both"/>
        <w:rPr>
          <w:b w:val="0"/>
          <w:sz w:val="24"/>
          <w:szCs w:val="24"/>
          <w:lang w:val="pt-BR"/>
        </w:rPr>
      </w:pPr>
      <w:r w:rsidRPr="00BB25D2">
        <w:rPr>
          <w:b w:val="0"/>
          <w:sz w:val="24"/>
          <w:szCs w:val="24"/>
          <w:lang w:val="pt-BR"/>
        </w:rPr>
        <w:t>Falta de pingadeiras nas platibandas.</w:t>
      </w:r>
    </w:p>
    <w:p w14:paraId="41B6636C" w14:textId="301050A2" w:rsidR="005F7A70" w:rsidRPr="00BB25D2" w:rsidRDefault="00077FA1" w:rsidP="00BB25D2">
      <w:pPr>
        <w:pStyle w:val="Ttulo"/>
        <w:keepNext w:val="0"/>
        <w:keepLines w:val="0"/>
        <w:widowControl/>
        <w:spacing w:before="0" w:after="240" w:line="360" w:lineRule="auto"/>
        <w:ind w:firstLine="360"/>
        <w:jc w:val="both"/>
        <w:rPr>
          <w:b w:val="0"/>
          <w:sz w:val="24"/>
          <w:szCs w:val="24"/>
          <w:lang w:val="pt-BR"/>
        </w:rPr>
      </w:pPr>
      <w:r w:rsidRPr="00BB25D2">
        <w:rPr>
          <w:b w:val="0"/>
          <w:sz w:val="24"/>
          <w:szCs w:val="24"/>
          <w:lang w:val="pt-BR"/>
        </w:rPr>
        <w:t xml:space="preserve">Foi verificado que a calha e tubulação de drenagem foi subdimensionada e que no período de chuvas, </w:t>
      </w:r>
      <w:r w:rsidR="00FD5FEA" w:rsidRPr="00BB25D2">
        <w:rPr>
          <w:b w:val="0"/>
          <w:sz w:val="24"/>
          <w:szCs w:val="24"/>
          <w:lang w:val="pt-BR"/>
        </w:rPr>
        <w:t>uma vez que</w:t>
      </w:r>
      <w:r w:rsidR="00BF4F64" w:rsidRPr="00BB25D2">
        <w:rPr>
          <w:b w:val="0"/>
          <w:sz w:val="24"/>
          <w:szCs w:val="24"/>
          <w:lang w:val="pt-BR"/>
        </w:rPr>
        <w:t xml:space="preserve"> </w:t>
      </w:r>
      <w:r w:rsidRPr="00BB25D2">
        <w:rPr>
          <w:b w:val="0"/>
          <w:sz w:val="24"/>
          <w:szCs w:val="24"/>
          <w:lang w:val="pt-BR"/>
        </w:rPr>
        <w:t xml:space="preserve">a canalização não </w:t>
      </w:r>
      <w:r w:rsidR="00FD5FEA" w:rsidRPr="00BB25D2">
        <w:rPr>
          <w:b w:val="0"/>
          <w:sz w:val="24"/>
          <w:szCs w:val="24"/>
          <w:lang w:val="pt-BR"/>
        </w:rPr>
        <w:t>é</w:t>
      </w:r>
      <w:r w:rsidRPr="00BB25D2">
        <w:rPr>
          <w:b w:val="0"/>
          <w:sz w:val="24"/>
          <w:szCs w:val="24"/>
          <w:lang w:val="pt-BR"/>
        </w:rPr>
        <w:t xml:space="preserve"> suficiente para drenar o grande volume, a água transbordava para a parte coberta da laje, conforme pode ser observado na Figura </w:t>
      </w:r>
      <w:r w:rsidR="00FD5FEA" w:rsidRPr="00BB25D2">
        <w:rPr>
          <w:b w:val="0"/>
          <w:sz w:val="24"/>
          <w:szCs w:val="24"/>
          <w:lang w:val="pt-BR"/>
        </w:rPr>
        <w:t>1</w:t>
      </w:r>
      <w:r w:rsidRPr="00BB25D2">
        <w:rPr>
          <w:b w:val="0"/>
          <w:sz w:val="24"/>
          <w:szCs w:val="24"/>
          <w:lang w:val="pt-BR"/>
        </w:rPr>
        <w:t xml:space="preserve">. </w:t>
      </w:r>
    </w:p>
    <w:p w14:paraId="73C206AC" w14:textId="2A42ABD9" w:rsidR="001323BE" w:rsidRDefault="001323BE" w:rsidP="00BB25D2">
      <w:pPr>
        <w:spacing w:after="240" w:line="360" w:lineRule="auto"/>
        <w:rPr>
          <w:lang w:val="pt-BR"/>
        </w:rPr>
      </w:pPr>
    </w:p>
    <w:p w14:paraId="5AC77F65" w14:textId="77777777" w:rsidR="00BB25D2" w:rsidRPr="00BB25D2" w:rsidRDefault="00BB25D2" w:rsidP="00BB25D2">
      <w:pPr>
        <w:spacing w:after="240" w:line="360" w:lineRule="auto"/>
        <w:rPr>
          <w:lang w:val="pt-BR"/>
        </w:rPr>
      </w:pPr>
    </w:p>
    <w:p w14:paraId="408B4E30" w14:textId="1B23A67A" w:rsidR="005F7A70" w:rsidRPr="00BB25D2" w:rsidRDefault="00077FA1" w:rsidP="00BB25D2">
      <w:pPr>
        <w:pStyle w:val="Ttulo"/>
        <w:keepNext w:val="0"/>
        <w:keepLines w:val="0"/>
        <w:widowControl/>
        <w:spacing w:before="0" w:after="240" w:line="360" w:lineRule="auto"/>
        <w:jc w:val="both"/>
        <w:rPr>
          <w:bCs/>
          <w:sz w:val="20"/>
          <w:szCs w:val="20"/>
          <w:lang w:val="pt-BR"/>
        </w:rPr>
      </w:pPr>
      <w:r w:rsidRPr="00BB25D2">
        <w:rPr>
          <w:bCs/>
          <w:sz w:val="20"/>
          <w:szCs w:val="20"/>
          <w:lang w:val="pt-BR"/>
        </w:rPr>
        <w:lastRenderedPageBreak/>
        <w:t>Figura</w:t>
      </w:r>
      <w:r w:rsidR="00BF4F64" w:rsidRPr="00BB25D2">
        <w:rPr>
          <w:bCs/>
          <w:sz w:val="20"/>
          <w:szCs w:val="20"/>
          <w:lang w:val="pt-BR"/>
        </w:rPr>
        <w:t xml:space="preserve"> 1.</w:t>
      </w:r>
      <w:r w:rsidRPr="00BB25D2">
        <w:rPr>
          <w:bCs/>
          <w:sz w:val="20"/>
          <w:szCs w:val="20"/>
          <w:lang w:val="pt-BR"/>
        </w:rPr>
        <w:t xml:space="preserve"> Esquemático do perfil da calha em relação ao telhado.</w:t>
      </w:r>
    </w:p>
    <w:p w14:paraId="205430DC" w14:textId="77777777" w:rsidR="005F7A70" w:rsidRPr="00BB25D2" w:rsidRDefault="00077FA1" w:rsidP="00BB25D2">
      <w:pPr>
        <w:pStyle w:val="Ttulo"/>
        <w:keepNext w:val="0"/>
        <w:keepLines w:val="0"/>
        <w:widowControl/>
        <w:spacing w:before="0" w:after="240" w:line="360" w:lineRule="auto"/>
        <w:ind w:firstLine="360"/>
        <w:jc w:val="center"/>
        <w:rPr>
          <w:b w:val="0"/>
          <w:bCs/>
          <w:sz w:val="24"/>
          <w:szCs w:val="24"/>
        </w:rPr>
      </w:pPr>
      <w:r w:rsidRPr="00BB25D2">
        <w:rPr>
          <w:noProof/>
          <w:sz w:val="24"/>
          <w:szCs w:val="24"/>
        </w:rPr>
        <w:drawing>
          <wp:inline distT="0" distB="0" distL="0" distR="0" wp14:anchorId="6A017D14" wp14:editId="71FDC6AD">
            <wp:extent cx="4152900" cy="2028825"/>
            <wp:effectExtent l="152400" t="171450" r="190500" b="180975"/>
            <wp:docPr id="35" name="Imagem 3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iagrama&#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4158820" cy="203171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ABD7DBB" w14:textId="722750E9" w:rsidR="00BF4F64" w:rsidRPr="00BB25D2" w:rsidRDefault="00077FA1" w:rsidP="00BB25D2">
      <w:pPr>
        <w:pStyle w:val="Ttulo"/>
        <w:keepNext w:val="0"/>
        <w:keepLines w:val="0"/>
        <w:widowControl/>
        <w:spacing w:before="0" w:after="240" w:line="360" w:lineRule="auto"/>
        <w:ind w:firstLine="360"/>
        <w:rPr>
          <w:sz w:val="20"/>
          <w:szCs w:val="20"/>
        </w:rPr>
      </w:pPr>
      <w:r w:rsidRPr="00BB25D2">
        <w:rPr>
          <w:sz w:val="20"/>
          <w:szCs w:val="20"/>
        </w:rPr>
        <w:t>Fonte: Autores, 20</w:t>
      </w:r>
      <w:r w:rsidR="00FD5FEA" w:rsidRPr="00BB25D2">
        <w:rPr>
          <w:sz w:val="20"/>
          <w:szCs w:val="20"/>
        </w:rPr>
        <w:t>21</w:t>
      </w:r>
      <w:r w:rsidRPr="00BB25D2">
        <w:rPr>
          <w:sz w:val="20"/>
          <w:szCs w:val="20"/>
        </w:rPr>
        <w:t>.</w:t>
      </w:r>
    </w:p>
    <w:p w14:paraId="6957FC91" w14:textId="77777777" w:rsidR="00E82D0B" w:rsidRPr="00BB25D2" w:rsidRDefault="00E82D0B" w:rsidP="00BB25D2">
      <w:pPr>
        <w:spacing w:after="240" w:line="360" w:lineRule="auto"/>
      </w:pPr>
    </w:p>
    <w:p w14:paraId="579B32D7" w14:textId="108168CC" w:rsidR="005F7A70" w:rsidRPr="00BB25D2" w:rsidRDefault="00077FA1" w:rsidP="00BB25D2">
      <w:pPr>
        <w:pStyle w:val="Ttulo"/>
        <w:keepNext w:val="0"/>
        <w:keepLines w:val="0"/>
        <w:widowControl/>
        <w:spacing w:before="0" w:after="240" w:line="360" w:lineRule="auto"/>
        <w:ind w:firstLine="360"/>
        <w:jc w:val="both"/>
        <w:rPr>
          <w:noProof/>
          <w:sz w:val="24"/>
          <w:szCs w:val="24"/>
        </w:rPr>
      </w:pPr>
      <w:r w:rsidRPr="00BB25D2">
        <w:rPr>
          <w:b w:val="0"/>
          <w:sz w:val="24"/>
          <w:szCs w:val="24"/>
          <w:lang w:val="pt-BR"/>
        </w:rPr>
        <w:t xml:space="preserve">Na Figura </w:t>
      </w:r>
      <w:r w:rsidR="00FD5FEA" w:rsidRPr="00BB25D2">
        <w:rPr>
          <w:b w:val="0"/>
          <w:sz w:val="24"/>
          <w:szCs w:val="24"/>
          <w:lang w:val="pt-BR"/>
        </w:rPr>
        <w:t>2</w:t>
      </w:r>
      <w:r w:rsidRPr="00BB25D2">
        <w:rPr>
          <w:b w:val="0"/>
          <w:sz w:val="24"/>
          <w:szCs w:val="24"/>
          <w:lang w:val="pt-BR"/>
        </w:rPr>
        <w:t xml:space="preserve">, é </w:t>
      </w:r>
      <w:r w:rsidR="005F7A70" w:rsidRPr="00BB25D2">
        <w:rPr>
          <w:b w:val="0"/>
          <w:sz w:val="24"/>
          <w:szCs w:val="24"/>
          <w:lang w:val="pt-BR"/>
        </w:rPr>
        <w:t>possível</w:t>
      </w:r>
      <w:r w:rsidRPr="00BB25D2">
        <w:rPr>
          <w:b w:val="0"/>
          <w:sz w:val="24"/>
          <w:szCs w:val="24"/>
          <w:lang w:val="pt-BR"/>
        </w:rPr>
        <w:t xml:space="preserve"> observar a vista da calha observada por cima. A mesma se caracteriza por possuir dimensões de 25x20cm, e dois canos de 60 mm para fazer o escoamento da água acumulada, o que se caracteriza por pouca área para garantir a vazão necessário ao completo escoamento. </w:t>
      </w:r>
    </w:p>
    <w:p w14:paraId="3290057E" w14:textId="5FFA72DD" w:rsidR="00077FA1" w:rsidRPr="00BB25D2" w:rsidRDefault="00077FA1" w:rsidP="00BB25D2">
      <w:pPr>
        <w:pStyle w:val="Ttulo"/>
        <w:keepNext w:val="0"/>
        <w:keepLines w:val="0"/>
        <w:widowControl/>
        <w:spacing w:before="0" w:after="240" w:line="360" w:lineRule="auto"/>
        <w:jc w:val="both"/>
        <w:rPr>
          <w:bCs/>
          <w:noProof/>
          <w:sz w:val="20"/>
          <w:szCs w:val="20"/>
        </w:rPr>
      </w:pPr>
      <w:r w:rsidRPr="00BB25D2">
        <w:rPr>
          <w:bCs/>
          <w:sz w:val="20"/>
          <w:szCs w:val="20"/>
          <w:lang w:val="pt-BR"/>
        </w:rPr>
        <w:t xml:space="preserve">Figura </w:t>
      </w:r>
      <w:r w:rsidR="00FD5FEA" w:rsidRPr="00BB25D2">
        <w:rPr>
          <w:bCs/>
          <w:sz w:val="20"/>
          <w:szCs w:val="20"/>
          <w:lang w:val="pt-BR"/>
        </w:rPr>
        <w:t>2</w:t>
      </w:r>
      <w:r w:rsidR="005F7A70" w:rsidRPr="00BB25D2">
        <w:rPr>
          <w:bCs/>
          <w:sz w:val="20"/>
          <w:szCs w:val="20"/>
          <w:lang w:val="pt-BR"/>
        </w:rPr>
        <w:t>.</w:t>
      </w:r>
      <w:r w:rsidRPr="00BB25D2">
        <w:rPr>
          <w:bCs/>
          <w:sz w:val="20"/>
          <w:szCs w:val="20"/>
          <w:lang w:val="pt-BR"/>
        </w:rPr>
        <w:t xml:space="preserve"> Calha de concreto vista de cima.</w:t>
      </w:r>
    </w:p>
    <w:p w14:paraId="5A2F7C0D" w14:textId="77777777" w:rsidR="00077FA1" w:rsidRPr="00BB25D2" w:rsidRDefault="00077FA1" w:rsidP="00BB25D2">
      <w:pPr>
        <w:pStyle w:val="Ttulo"/>
        <w:spacing w:before="0" w:after="240" w:line="360" w:lineRule="auto"/>
        <w:ind w:left="360"/>
        <w:jc w:val="center"/>
        <w:rPr>
          <w:noProof/>
          <w:sz w:val="24"/>
          <w:szCs w:val="24"/>
        </w:rPr>
      </w:pPr>
      <w:r w:rsidRPr="00BB25D2">
        <w:rPr>
          <w:noProof/>
          <w:sz w:val="24"/>
          <w:szCs w:val="24"/>
        </w:rPr>
        <w:drawing>
          <wp:inline distT="0" distB="0" distL="0" distR="0" wp14:anchorId="649BF387" wp14:editId="4B5C1E7E">
            <wp:extent cx="4152900" cy="2447925"/>
            <wp:effectExtent l="0" t="0" r="0" b="9525"/>
            <wp:docPr id="7" name="Imagem 7" descr="Banco de madeira em frente a cerca de madeir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Banco de madeira em frente a cerca de madeira&#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9786" cy="2510929"/>
                    </a:xfrm>
                    <a:prstGeom prst="rect">
                      <a:avLst/>
                    </a:prstGeom>
                  </pic:spPr>
                </pic:pic>
              </a:graphicData>
            </a:graphic>
          </wp:inline>
        </w:drawing>
      </w:r>
    </w:p>
    <w:p w14:paraId="2D66684B" w14:textId="555232FC" w:rsidR="005F7A70" w:rsidRPr="00BB25D2" w:rsidRDefault="00077FA1" w:rsidP="00BB25D2">
      <w:pPr>
        <w:spacing w:after="240" w:line="360" w:lineRule="auto"/>
        <w:rPr>
          <w:b/>
          <w:bCs/>
          <w:sz w:val="20"/>
          <w:szCs w:val="20"/>
        </w:rPr>
      </w:pPr>
      <w:r w:rsidRPr="00BB25D2">
        <w:rPr>
          <w:b/>
          <w:bCs/>
          <w:sz w:val="20"/>
          <w:szCs w:val="20"/>
        </w:rPr>
        <w:t>Fonte: Autores, 20</w:t>
      </w:r>
      <w:r w:rsidR="00FD5FEA" w:rsidRPr="00BB25D2">
        <w:rPr>
          <w:b/>
          <w:bCs/>
          <w:sz w:val="20"/>
          <w:szCs w:val="20"/>
        </w:rPr>
        <w:t>2</w:t>
      </w:r>
      <w:r w:rsidRPr="00BB25D2">
        <w:rPr>
          <w:b/>
          <w:bCs/>
          <w:sz w:val="20"/>
          <w:szCs w:val="20"/>
        </w:rPr>
        <w:t>1.</w:t>
      </w:r>
    </w:p>
    <w:p w14:paraId="5C5378B8" w14:textId="77777777" w:rsidR="005F7A70" w:rsidRPr="00BB25D2" w:rsidRDefault="005F7A70" w:rsidP="00BB25D2">
      <w:pPr>
        <w:spacing w:after="240" w:line="360" w:lineRule="auto"/>
        <w:ind w:firstLine="708"/>
        <w:rPr>
          <w:sz w:val="24"/>
          <w:szCs w:val="24"/>
        </w:rPr>
      </w:pPr>
    </w:p>
    <w:p w14:paraId="26CDA097" w14:textId="506B72D8" w:rsidR="005F7A70" w:rsidRPr="00BB25D2" w:rsidRDefault="00077FA1" w:rsidP="00BB25D2">
      <w:pPr>
        <w:spacing w:after="240" w:line="360" w:lineRule="auto"/>
        <w:ind w:firstLine="708"/>
        <w:jc w:val="both"/>
        <w:rPr>
          <w:sz w:val="24"/>
          <w:szCs w:val="24"/>
          <w:lang w:val="pt-BR"/>
        </w:rPr>
      </w:pPr>
      <w:r w:rsidRPr="00BB25D2">
        <w:rPr>
          <w:sz w:val="24"/>
          <w:szCs w:val="24"/>
          <w:lang w:val="pt-BR"/>
        </w:rPr>
        <w:lastRenderedPageBreak/>
        <w:t xml:space="preserve">Foi verificado que os tubos instalados para fazer a canalização da água das calhas (em sua maioria tubo de 60 mm), não foram dimensionados de maneira adequada. Na Figura </w:t>
      </w:r>
      <w:r w:rsidR="00EC4720" w:rsidRPr="00BB25D2">
        <w:rPr>
          <w:sz w:val="24"/>
          <w:szCs w:val="24"/>
          <w:lang w:val="pt-BR"/>
        </w:rPr>
        <w:t>3</w:t>
      </w:r>
      <w:r w:rsidRPr="00BB25D2">
        <w:rPr>
          <w:sz w:val="24"/>
          <w:szCs w:val="24"/>
          <w:lang w:val="pt-BR"/>
        </w:rPr>
        <w:t xml:space="preserve">, é possível visualizar a condição em que as tubulações estavam. </w:t>
      </w:r>
    </w:p>
    <w:p w14:paraId="43FF5953" w14:textId="35977481" w:rsidR="00077FA1" w:rsidRPr="00BB25D2" w:rsidRDefault="00077FA1" w:rsidP="00BB25D2">
      <w:pPr>
        <w:pStyle w:val="Ttulo"/>
        <w:spacing w:before="0" w:after="240" w:line="360" w:lineRule="auto"/>
        <w:rPr>
          <w:bCs/>
          <w:sz w:val="20"/>
          <w:szCs w:val="20"/>
          <w:lang w:val="pt-BR"/>
        </w:rPr>
      </w:pPr>
      <w:r w:rsidRPr="00BB25D2">
        <w:rPr>
          <w:bCs/>
          <w:sz w:val="20"/>
          <w:szCs w:val="20"/>
          <w:lang w:val="pt-BR"/>
        </w:rPr>
        <w:t xml:space="preserve">Figura </w:t>
      </w:r>
      <w:r w:rsidR="00FD5FEA" w:rsidRPr="00BB25D2">
        <w:rPr>
          <w:bCs/>
          <w:sz w:val="20"/>
          <w:szCs w:val="20"/>
          <w:lang w:val="pt-BR"/>
        </w:rPr>
        <w:t>3</w:t>
      </w:r>
      <w:r w:rsidR="005F7A70" w:rsidRPr="00BB25D2">
        <w:rPr>
          <w:bCs/>
          <w:sz w:val="20"/>
          <w:szCs w:val="20"/>
          <w:lang w:val="pt-BR"/>
        </w:rPr>
        <w:t xml:space="preserve">. </w:t>
      </w:r>
      <w:r w:rsidRPr="00BB25D2">
        <w:rPr>
          <w:bCs/>
          <w:sz w:val="20"/>
          <w:szCs w:val="20"/>
          <w:lang w:val="pt-BR"/>
        </w:rPr>
        <w:t>Tubulação destinada ao escoamento da água captada pela calha.</w:t>
      </w:r>
    </w:p>
    <w:p w14:paraId="3612AC08" w14:textId="77777777" w:rsidR="00077FA1" w:rsidRPr="00BB25D2" w:rsidRDefault="00077FA1" w:rsidP="00BB25D2">
      <w:pPr>
        <w:pStyle w:val="Ttulo"/>
        <w:spacing w:before="0" w:after="240" w:line="360" w:lineRule="auto"/>
        <w:ind w:left="360"/>
        <w:rPr>
          <w:sz w:val="24"/>
          <w:szCs w:val="24"/>
          <w:lang w:val="pt-BR"/>
        </w:rPr>
      </w:pPr>
      <w:r w:rsidRPr="00BB25D2">
        <w:rPr>
          <w:noProof/>
          <w:sz w:val="24"/>
          <w:szCs w:val="24"/>
        </w:rPr>
        <w:drawing>
          <wp:inline distT="0" distB="0" distL="0" distR="0" wp14:anchorId="4DBBB67F" wp14:editId="35550453">
            <wp:extent cx="4657725" cy="2306953"/>
            <wp:effectExtent l="0" t="0" r="0" b="0"/>
            <wp:docPr id="5" name="Imagem 5" descr="Uma imagem contendo ao ar livre, edifício, terra, tij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ao ar livre, edifício, terra, tijolo&#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3176" cy="2359182"/>
                    </a:xfrm>
                    <a:prstGeom prst="rect">
                      <a:avLst/>
                    </a:prstGeom>
                  </pic:spPr>
                </pic:pic>
              </a:graphicData>
            </a:graphic>
          </wp:inline>
        </w:drawing>
      </w:r>
    </w:p>
    <w:p w14:paraId="055E7172" w14:textId="1C6B592E" w:rsidR="00077FA1" w:rsidRPr="00BB25D2" w:rsidRDefault="00077FA1" w:rsidP="00BB25D2">
      <w:pPr>
        <w:spacing w:after="240" w:line="360" w:lineRule="auto"/>
        <w:rPr>
          <w:b/>
          <w:bCs/>
          <w:sz w:val="20"/>
          <w:szCs w:val="20"/>
        </w:rPr>
      </w:pPr>
      <w:r w:rsidRPr="00BB25D2">
        <w:rPr>
          <w:b/>
          <w:bCs/>
          <w:sz w:val="20"/>
          <w:szCs w:val="20"/>
        </w:rPr>
        <w:t>Fonte: Autores, 20</w:t>
      </w:r>
      <w:r w:rsidR="00FD5FEA" w:rsidRPr="00BB25D2">
        <w:rPr>
          <w:b/>
          <w:bCs/>
          <w:sz w:val="20"/>
          <w:szCs w:val="20"/>
        </w:rPr>
        <w:t>2</w:t>
      </w:r>
      <w:r w:rsidRPr="00BB25D2">
        <w:rPr>
          <w:b/>
          <w:bCs/>
          <w:sz w:val="20"/>
          <w:szCs w:val="20"/>
        </w:rPr>
        <w:t>1.</w:t>
      </w:r>
    </w:p>
    <w:p w14:paraId="20962EF6" w14:textId="1D001292" w:rsidR="00730310" w:rsidRDefault="00077FA1" w:rsidP="00BB25D2">
      <w:pPr>
        <w:pStyle w:val="Ttulo"/>
        <w:spacing w:after="240" w:line="360" w:lineRule="auto"/>
        <w:ind w:firstLine="708"/>
        <w:jc w:val="both"/>
        <w:rPr>
          <w:b w:val="0"/>
          <w:sz w:val="24"/>
          <w:szCs w:val="24"/>
          <w:lang w:val="pt-BR"/>
        </w:rPr>
      </w:pPr>
      <w:r w:rsidRPr="00BB25D2">
        <w:rPr>
          <w:b w:val="0"/>
          <w:sz w:val="24"/>
          <w:szCs w:val="24"/>
          <w:lang w:val="pt-BR"/>
        </w:rPr>
        <w:t xml:space="preserve">Um outro problema identificado era que as platibandas não possuíam pingadeiras, o que possibilitava a percolação de água pelo interior da parede colaborando com a infiltração na existente pela percolação de água pela calha e rufos, aparecimento de mofos no rodapé do forro, nas paredes internas. </w:t>
      </w:r>
    </w:p>
    <w:p w14:paraId="26D52D6D" w14:textId="77777777" w:rsidR="00BB25D2" w:rsidRPr="00BB25D2" w:rsidRDefault="00BB25D2" w:rsidP="00BB25D2">
      <w:pPr>
        <w:rPr>
          <w:lang w:val="pt-BR"/>
        </w:rPr>
      </w:pPr>
    </w:p>
    <w:p w14:paraId="3C9445F2" w14:textId="77777777" w:rsidR="00730310" w:rsidRPr="00BB25D2" w:rsidRDefault="00730310" w:rsidP="00BB25D2">
      <w:pPr>
        <w:spacing w:after="240" w:line="360" w:lineRule="auto"/>
        <w:rPr>
          <w:b/>
          <w:sz w:val="32"/>
          <w:szCs w:val="32"/>
        </w:rPr>
      </w:pPr>
      <w:r w:rsidRPr="00BB25D2">
        <w:rPr>
          <w:b/>
          <w:sz w:val="32"/>
          <w:szCs w:val="32"/>
        </w:rPr>
        <w:t xml:space="preserve">CONCLUSÃO </w:t>
      </w:r>
    </w:p>
    <w:p w14:paraId="4668ADC8" w14:textId="32781CB1" w:rsidR="00730310" w:rsidRPr="00BB25D2" w:rsidRDefault="009C680D" w:rsidP="00BB25D2">
      <w:pPr>
        <w:spacing w:after="240" w:line="360" w:lineRule="auto"/>
        <w:ind w:firstLine="720"/>
        <w:jc w:val="both"/>
        <w:rPr>
          <w:sz w:val="24"/>
          <w:szCs w:val="24"/>
        </w:rPr>
      </w:pPr>
      <w:r w:rsidRPr="00BB25D2">
        <w:rPr>
          <w:sz w:val="24"/>
          <w:szCs w:val="24"/>
        </w:rPr>
        <w:t>Neste estudo de caso foi possível observar a importância da correta aplicação da impermeabilização em calhas e rufos, pois a não observâncias de critérios de qualidade pode refletir em problemas na edificação.  Além disso, foi possível concluir que apesar dos avanços da tecnologia e técnicas construtivas, essas melhorias tardam a chegar em cidades de pequeno porte - como é o caso da cidade em que se situa a edificação objeto desse estudo de caso, sendo a falta de mão-de-obra qualificada o principal fato gerador de patologias em construções de pequeno e médio porte</w:t>
      </w:r>
      <w:r w:rsidR="00077FA1" w:rsidRPr="00BB25D2">
        <w:rPr>
          <w:sz w:val="24"/>
          <w:szCs w:val="24"/>
        </w:rPr>
        <w:t>; n</w:t>
      </w:r>
      <w:r w:rsidRPr="00BB25D2">
        <w:rPr>
          <w:sz w:val="24"/>
          <w:szCs w:val="24"/>
        </w:rPr>
        <w:t xml:space="preserve">o caso da construção em estudo, foi identificado que a mesma não possuía acompanhamento de engenheiro na obra, antes das manifestações patológicas começarem a aparecer. </w:t>
      </w:r>
      <w:r w:rsidR="00186826" w:rsidRPr="00BB25D2">
        <w:rPr>
          <w:sz w:val="24"/>
          <w:szCs w:val="24"/>
        </w:rPr>
        <w:t xml:space="preserve">Com relação </w:t>
      </w:r>
      <w:r w:rsidRPr="00BB25D2">
        <w:rPr>
          <w:sz w:val="24"/>
          <w:szCs w:val="24"/>
        </w:rPr>
        <w:t xml:space="preserve">a erradicação dos problemas foram realizados reparos no caimento tanto das calhas como dos rufos, nas tubulações de descida de prumada, foi </w:t>
      </w:r>
      <w:r w:rsidRPr="00BB25D2">
        <w:rPr>
          <w:sz w:val="24"/>
          <w:szCs w:val="24"/>
        </w:rPr>
        <w:lastRenderedPageBreak/>
        <w:t>arredondado os cantos das calhas, e foi executado a regularização de trincas e fissuras, e a limpeza da área a ser impermeabilizada, e após aplicado impermeabilizante liquido.</w:t>
      </w:r>
    </w:p>
    <w:p w14:paraId="3AF0C243" w14:textId="77777777" w:rsidR="00077FA1" w:rsidRPr="00BB25D2" w:rsidRDefault="00077FA1" w:rsidP="00BB25D2">
      <w:pPr>
        <w:spacing w:after="240" w:line="360" w:lineRule="auto"/>
        <w:rPr>
          <w:sz w:val="24"/>
          <w:szCs w:val="24"/>
        </w:rPr>
      </w:pPr>
    </w:p>
    <w:p w14:paraId="38DF9B63" w14:textId="77777777" w:rsidR="00730310" w:rsidRPr="00BB25D2" w:rsidRDefault="00730310" w:rsidP="00BB25D2">
      <w:pPr>
        <w:spacing w:after="240" w:line="360" w:lineRule="auto"/>
        <w:rPr>
          <w:b/>
          <w:sz w:val="32"/>
          <w:szCs w:val="32"/>
        </w:rPr>
      </w:pPr>
      <w:r w:rsidRPr="00BB25D2">
        <w:rPr>
          <w:b/>
          <w:sz w:val="32"/>
          <w:szCs w:val="32"/>
        </w:rPr>
        <w:t>REFERÊNCIAS BIBLIOGRÁFICAS</w:t>
      </w:r>
    </w:p>
    <w:p w14:paraId="1E9E063C" w14:textId="77777777" w:rsidR="009C680D" w:rsidRPr="00BB25D2" w:rsidRDefault="009C680D" w:rsidP="00BB25D2">
      <w:pPr>
        <w:spacing w:after="240" w:line="360" w:lineRule="auto"/>
        <w:ind w:right="13"/>
        <w:jc w:val="both"/>
        <w:rPr>
          <w:bCs/>
          <w:sz w:val="24"/>
          <w:szCs w:val="24"/>
        </w:rPr>
      </w:pPr>
      <w:r w:rsidRPr="00BB25D2">
        <w:rPr>
          <w:bCs/>
          <w:sz w:val="24"/>
          <w:szCs w:val="24"/>
        </w:rPr>
        <w:t>ASSOCIAÇÃO BRASILEIRA DE NORMAS TÉCNICAS. NBR 9575: Projeto de Impermeabilização: São Paulo. SP, 2010.</w:t>
      </w:r>
    </w:p>
    <w:p w14:paraId="2F61E21F" w14:textId="77777777" w:rsidR="009C680D" w:rsidRPr="00BB25D2" w:rsidRDefault="009C680D" w:rsidP="00BB25D2">
      <w:pPr>
        <w:spacing w:after="240" w:line="360" w:lineRule="auto"/>
        <w:ind w:right="13"/>
        <w:jc w:val="both"/>
        <w:rPr>
          <w:bCs/>
          <w:sz w:val="24"/>
          <w:szCs w:val="24"/>
        </w:rPr>
      </w:pPr>
      <w:r w:rsidRPr="00BB25D2">
        <w:rPr>
          <w:bCs/>
          <w:sz w:val="24"/>
          <w:szCs w:val="24"/>
        </w:rPr>
        <w:t>ASSOCIAÇÃO BRASILEIRA DE NORMAS TÉCNICAS. NBR 9574: Execução de Impermeabilização: São Paulo. SP, 2008.</w:t>
      </w:r>
    </w:p>
    <w:p w14:paraId="592C8D30" w14:textId="5142D6E5" w:rsidR="009C680D" w:rsidRPr="00BB25D2" w:rsidRDefault="009C680D" w:rsidP="00BB25D2">
      <w:pPr>
        <w:spacing w:after="240" w:line="360" w:lineRule="auto"/>
        <w:ind w:right="13"/>
        <w:jc w:val="both"/>
        <w:rPr>
          <w:bCs/>
          <w:sz w:val="24"/>
          <w:szCs w:val="24"/>
        </w:rPr>
      </w:pPr>
      <w:r w:rsidRPr="00BB25D2">
        <w:rPr>
          <w:bCs/>
          <w:sz w:val="24"/>
          <w:szCs w:val="24"/>
        </w:rPr>
        <w:t>Associação d</w:t>
      </w:r>
      <w:r w:rsidR="00A843E1" w:rsidRPr="00BB25D2">
        <w:rPr>
          <w:bCs/>
          <w:sz w:val="24"/>
          <w:szCs w:val="24"/>
        </w:rPr>
        <w:t>e Engenharia</w:t>
      </w:r>
      <w:r w:rsidRPr="00BB25D2">
        <w:rPr>
          <w:bCs/>
          <w:sz w:val="24"/>
          <w:szCs w:val="24"/>
        </w:rPr>
        <w:t xml:space="preserve"> de Impermeabilização, A</w:t>
      </w:r>
      <w:r w:rsidR="00A843E1" w:rsidRPr="00BB25D2">
        <w:rPr>
          <w:bCs/>
          <w:sz w:val="24"/>
          <w:szCs w:val="24"/>
        </w:rPr>
        <w:t>E</w:t>
      </w:r>
      <w:r w:rsidRPr="00BB25D2">
        <w:rPr>
          <w:bCs/>
          <w:sz w:val="24"/>
          <w:szCs w:val="24"/>
        </w:rPr>
        <w:t>I. História da Impermeabilização. Rio de Janeiro. 20</w:t>
      </w:r>
      <w:r w:rsidR="00A843E1" w:rsidRPr="00BB25D2">
        <w:rPr>
          <w:bCs/>
          <w:sz w:val="24"/>
          <w:szCs w:val="24"/>
        </w:rPr>
        <w:t>2</w:t>
      </w:r>
      <w:r w:rsidRPr="00BB25D2">
        <w:rPr>
          <w:bCs/>
          <w:sz w:val="24"/>
          <w:szCs w:val="24"/>
        </w:rPr>
        <w:t xml:space="preserve">1. Disponível em: &lt; </w:t>
      </w:r>
      <w:r w:rsidR="00A843E1" w:rsidRPr="00BB25D2">
        <w:rPr>
          <w:bCs/>
          <w:sz w:val="24"/>
          <w:szCs w:val="24"/>
        </w:rPr>
        <w:t xml:space="preserve">https://www.aei.org.br/downloads </w:t>
      </w:r>
      <w:r w:rsidRPr="00BB25D2">
        <w:rPr>
          <w:bCs/>
          <w:sz w:val="24"/>
          <w:szCs w:val="24"/>
        </w:rPr>
        <w:t>&gt;. Acesso em 18 de nov. de 20</w:t>
      </w:r>
      <w:r w:rsidR="00A843E1" w:rsidRPr="00BB25D2">
        <w:rPr>
          <w:bCs/>
          <w:sz w:val="24"/>
          <w:szCs w:val="24"/>
        </w:rPr>
        <w:t>21</w:t>
      </w:r>
      <w:r w:rsidRPr="00BB25D2">
        <w:rPr>
          <w:bCs/>
          <w:sz w:val="24"/>
          <w:szCs w:val="24"/>
        </w:rPr>
        <w:t>.</w:t>
      </w:r>
    </w:p>
    <w:p w14:paraId="058B2FAD" w14:textId="3A12330A" w:rsidR="009C680D" w:rsidRPr="00BB25D2" w:rsidRDefault="009C680D" w:rsidP="00BB25D2">
      <w:pPr>
        <w:spacing w:after="240" w:line="360" w:lineRule="auto"/>
        <w:ind w:right="13"/>
        <w:jc w:val="both"/>
        <w:rPr>
          <w:bCs/>
          <w:sz w:val="24"/>
          <w:szCs w:val="24"/>
        </w:rPr>
      </w:pPr>
      <w:r w:rsidRPr="00BB25D2">
        <w:rPr>
          <w:bCs/>
          <w:sz w:val="24"/>
          <w:szCs w:val="24"/>
        </w:rPr>
        <w:t xml:space="preserve">IBI. Manual de utilização de aditivos para concreto dosado em central. </w:t>
      </w:r>
      <w:r w:rsidR="00BE42AB" w:rsidRPr="00BB25D2">
        <w:rPr>
          <w:bCs/>
          <w:sz w:val="24"/>
          <w:szCs w:val="24"/>
        </w:rPr>
        <w:t xml:space="preserve">São Paulo, 2021a. </w:t>
      </w:r>
    </w:p>
    <w:p w14:paraId="47B0B8DE" w14:textId="673CD096" w:rsidR="009C680D" w:rsidRPr="00BB25D2" w:rsidRDefault="009C680D" w:rsidP="00BB25D2">
      <w:pPr>
        <w:spacing w:after="240" w:line="360" w:lineRule="auto"/>
        <w:ind w:right="13"/>
        <w:jc w:val="both"/>
        <w:rPr>
          <w:bCs/>
          <w:sz w:val="24"/>
          <w:szCs w:val="24"/>
        </w:rPr>
      </w:pPr>
      <w:r w:rsidRPr="00BB25D2">
        <w:rPr>
          <w:bCs/>
          <w:sz w:val="24"/>
          <w:szCs w:val="24"/>
        </w:rPr>
        <w:t>IBI. Por que impermeabilizar?</w:t>
      </w:r>
      <w:r w:rsidR="00AD78BD" w:rsidRPr="00BB25D2">
        <w:rPr>
          <w:bCs/>
          <w:sz w:val="24"/>
          <w:szCs w:val="24"/>
        </w:rPr>
        <w:t>.</w:t>
      </w:r>
      <w:r w:rsidRPr="00BB25D2">
        <w:rPr>
          <w:bCs/>
          <w:sz w:val="24"/>
          <w:szCs w:val="24"/>
        </w:rPr>
        <w:t xml:space="preserve"> </w:t>
      </w:r>
      <w:r w:rsidR="00BE42AB" w:rsidRPr="00BB25D2">
        <w:rPr>
          <w:bCs/>
          <w:sz w:val="24"/>
          <w:szCs w:val="24"/>
        </w:rPr>
        <w:t xml:space="preserve">São Paulo, 2021b. </w:t>
      </w:r>
    </w:p>
    <w:p w14:paraId="61B0FF41" w14:textId="231AEF0C" w:rsidR="009C680D" w:rsidRPr="00BB25D2" w:rsidRDefault="009C680D" w:rsidP="00BB25D2">
      <w:pPr>
        <w:spacing w:after="240" w:line="360" w:lineRule="auto"/>
        <w:ind w:right="13"/>
        <w:jc w:val="both"/>
        <w:rPr>
          <w:bCs/>
          <w:sz w:val="24"/>
          <w:szCs w:val="24"/>
        </w:rPr>
      </w:pPr>
      <w:r w:rsidRPr="00BB25D2">
        <w:rPr>
          <w:bCs/>
          <w:sz w:val="24"/>
          <w:szCs w:val="24"/>
        </w:rPr>
        <w:t>IBI. Tratamento de paredes com umidade.</w:t>
      </w:r>
      <w:r w:rsidR="00BE42AB" w:rsidRPr="00BB25D2">
        <w:rPr>
          <w:bCs/>
          <w:sz w:val="24"/>
          <w:szCs w:val="24"/>
        </w:rPr>
        <w:t xml:space="preserve"> São Paulo, 2021c.</w:t>
      </w:r>
      <w:r w:rsidRPr="00BB25D2">
        <w:rPr>
          <w:bCs/>
          <w:sz w:val="24"/>
          <w:szCs w:val="24"/>
        </w:rPr>
        <w:t xml:space="preserve"> </w:t>
      </w:r>
    </w:p>
    <w:p w14:paraId="1FE966A7" w14:textId="5B51700E" w:rsidR="009C680D" w:rsidRPr="00BB25D2" w:rsidRDefault="009C680D" w:rsidP="00BB25D2">
      <w:pPr>
        <w:spacing w:after="240" w:line="360" w:lineRule="auto"/>
        <w:ind w:right="13"/>
        <w:jc w:val="both"/>
        <w:rPr>
          <w:bCs/>
          <w:sz w:val="24"/>
          <w:szCs w:val="24"/>
        </w:rPr>
      </w:pPr>
      <w:r w:rsidRPr="00BB25D2">
        <w:rPr>
          <w:bCs/>
          <w:sz w:val="24"/>
          <w:szCs w:val="24"/>
        </w:rPr>
        <w:t>IBI. A capacitação de mão-de-obra para a impermeabilização.</w:t>
      </w:r>
      <w:r w:rsidR="00BE42AB" w:rsidRPr="00BB25D2">
        <w:rPr>
          <w:bCs/>
          <w:sz w:val="24"/>
          <w:szCs w:val="24"/>
        </w:rPr>
        <w:t xml:space="preserve"> São Paulo, 2021d.</w:t>
      </w:r>
      <w:r w:rsidRPr="00BB25D2">
        <w:rPr>
          <w:bCs/>
          <w:sz w:val="24"/>
          <w:szCs w:val="24"/>
        </w:rPr>
        <w:t xml:space="preserve"> </w:t>
      </w:r>
    </w:p>
    <w:p w14:paraId="2BDA1EC1" w14:textId="5E44BAFA" w:rsidR="009C680D" w:rsidRPr="00BB25D2" w:rsidRDefault="009C680D" w:rsidP="00BB25D2">
      <w:pPr>
        <w:spacing w:after="240" w:line="360" w:lineRule="auto"/>
        <w:ind w:right="13"/>
        <w:jc w:val="both"/>
        <w:rPr>
          <w:bCs/>
          <w:sz w:val="24"/>
          <w:szCs w:val="24"/>
        </w:rPr>
      </w:pPr>
      <w:r w:rsidRPr="00BB25D2">
        <w:rPr>
          <w:bCs/>
          <w:sz w:val="24"/>
          <w:szCs w:val="24"/>
        </w:rPr>
        <w:t>IBI. Impermeabilização rígida.</w:t>
      </w:r>
      <w:r w:rsidR="00BE42AB" w:rsidRPr="00BB25D2">
        <w:rPr>
          <w:bCs/>
          <w:sz w:val="24"/>
          <w:szCs w:val="24"/>
        </w:rPr>
        <w:t xml:space="preserve"> São Paulo, 2021e.</w:t>
      </w:r>
      <w:r w:rsidRPr="00BB25D2">
        <w:rPr>
          <w:bCs/>
          <w:sz w:val="24"/>
          <w:szCs w:val="24"/>
        </w:rPr>
        <w:t xml:space="preserve"> </w:t>
      </w:r>
    </w:p>
    <w:p w14:paraId="0944FA51" w14:textId="77777777" w:rsidR="009C680D" w:rsidRPr="00BB25D2" w:rsidRDefault="009C680D" w:rsidP="00BB25D2">
      <w:pPr>
        <w:spacing w:after="240" w:line="360" w:lineRule="auto"/>
        <w:ind w:right="13"/>
        <w:jc w:val="both"/>
        <w:rPr>
          <w:bCs/>
          <w:sz w:val="24"/>
          <w:szCs w:val="24"/>
        </w:rPr>
      </w:pPr>
      <w:r w:rsidRPr="00BB25D2">
        <w:rPr>
          <w:bCs/>
          <w:sz w:val="24"/>
          <w:szCs w:val="24"/>
        </w:rPr>
        <w:t xml:space="preserve">RODRIGUES, J. P. P.; MENDES, M. MA. PATOLOGIAS OCORRIDAS POR INFILTRAÇÕES RELACIONADAS COM A IMPERMEABILIZAÇÃO E MÉTODOS DE CORREÇÕES. Trabalho de Conclusão de Curso, p. 58, 2017. </w:t>
      </w:r>
    </w:p>
    <w:sectPr w:rsidR="009C680D" w:rsidRPr="00BB25D2">
      <w:headerReference w:type="default" r:id="rId12"/>
      <w:pgSz w:w="11920" w:h="16840"/>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3F23" w14:textId="77777777" w:rsidR="0033285F" w:rsidRDefault="0033285F">
      <w:r>
        <w:separator/>
      </w:r>
    </w:p>
  </w:endnote>
  <w:endnote w:type="continuationSeparator" w:id="0">
    <w:p w14:paraId="3EA953D8" w14:textId="77777777" w:rsidR="0033285F" w:rsidRDefault="0033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AFFE" w14:textId="77777777" w:rsidR="0033285F" w:rsidRDefault="0033285F">
      <w:r>
        <w:separator/>
      </w:r>
    </w:p>
  </w:footnote>
  <w:footnote w:type="continuationSeparator" w:id="0">
    <w:p w14:paraId="401D88B1" w14:textId="77777777" w:rsidR="0033285F" w:rsidRDefault="0033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376CF4" w:rsidRDefault="00376CF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F2B"/>
    <w:multiLevelType w:val="multilevel"/>
    <w:tmpl w:val="DC369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15C44"/>
    <w:multiLevelType w:val="multilevel"/>
    <w:tmpl w:val="DC369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F562C8"/>
    <w:multiLevelType w:val="multilevel"/>
    <w:tmpl w:val="DC369782"/>
    <w:lvl w:ilvl="0">
      <w:start w:val="2"/>
      <w:numFmt w:val="decimal"/>
      <w:lvlText w:val="%1."/>
      <w:lvlJc w:val="left"/>
      <w:pPr>
        <w:ind w:left="1494"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3" w15:restartNumberingAfterBreak="0">
    <w:nsid w:val="20AD391F"/>
    <w:multiLevelType w:val="hybridMultilevel"/>
    <w:tmpl w:val="57305B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A869DA"/>
    <w:multiLevelType w:val="multilevel"/>
    <w:tmpl w:val="54E4FF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EB22B5"/>
    <w:multiLevelType w:val="multilevel"/>
    <w:tmpl w:val="45428A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77166F"/>
    <w:multiLevelType w:val="multilevel"/>
    <w:tmpl w:val="C9F2ED3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6B503DB"/>
    <w:multiLevelType w:val="multilevel"/>
    <w:tmpl w:val="DC369782"/>
    <w:lvl w:ilvl="0">
      <w:start w:val="2"/>
      <w:numFmt w:val="decimal"/>
      <w:lvlText w:val="%1."/>
      <w:lvlJc w:val="left"/>
      <w:pPr>
        <w:ind w:left="1494"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8" w15:restartNumberingAfterBreak="0">
    <w:nsid w:val="6CC75CB7"/>
    <w:multiLevelType w:val="hybridMultilevel"/>
    <w:tmpl w:val="1F0EB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7375030">
    <w:abstractNumId w:val="3"/>
  </w:num>
  <w:num w:numId="2" w16cid:durableId="1957325236">
    <w:abstractNumId w:val="0"/>
  </w:num>
  <w:num w:numId="3" w16cid:durableId="577442571">
    <w:abstractNumId w:val="7"/>
  </w:num>
  <w:num w:numId="4" w16cid:durableId="884027031">
    <w:abstractNumId w:val="2"/>
  </w:num>
  <w:num w:numId="5" w16cid:durableId="1426074250">
    <w:abstractNumId w:val="1"/>
  </w:num>
  <w:num w:numId="6" w16cid:durableId="1491023375">
    <w:abstractNumId w:val="5"/>
  </w:num>
  <w:num w:numId="7" w16cid:durableId="1440249735">
    <w:abstractNumId w:val="8"/>
  </w:num>
  <w:num w:numId="8" w16cid:durableId="589503676">
    <w:abstractNumId w:val="4"/>
  </w:num>
  <w:num w:numId="9" w16cid:durableId="2033845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F4"/>
    <w:rsid w:val="00001497"/>
    <w:rsid w:val="000773E7"/>
    <w:rsid w:val="00077FA1"/>
    <w:rsid w:val="000F5322"/>
    <w:rsid w:val="00100FA7"/>
    <w:rsid w:val="001323BE"/>
    <w:rsid w:val="00186826"/>
    <w:rsid w:val="001D4BB1"/>
    <w:rsid w:val="00205CBF"/>
    <w:rsid w:val="002276FC"/>
    <w:rsid w:val="002425A4"/>
    <w:rsid w:val="00294964"/>
    <w:rsid w:val="002A5573"/>
    <w:rsid w:val="002F1D9E"/>
    <w:rsid w:val="002F68DB"/>
    <w:rsid w:val="00326FAC"/>
    <w:rsid w:val="0033285F"/>
    <w:rsid w:val="00372AF9"/>
    <w:rsid w:val="00376CF4"/>
    <w:rsid w:val="0045379B"/>
    <w:rsid w:val="0046336E"/>
    <w:rsid w:val="004868B8"/>
    <w:rsid w:val="00503B3E"/>
    <w:rsid w:val="005301E4"/>
    <w:rsid w:val="00542E36"/>
    <w:rsid w:val="00547DDB"/>
    <w:rsid w:val="00574FE0"/>
    <w:rsid w:val="005F7A70"/>
    <w:rsid w:val="006004E7"/>
    <w:rsid w:val="00600FAA"/>
    <w:rsid w:val="0060470B"/>
    <w:rsid w:val="006A3C68"/>
    <w:rsid w:val="006D5421"/>
    <w:rsid w:val="006F76A6"/>
    <w:rsid w:val="00730310"/>
    <w:rsid w:val="007A545D"/>
    <w:rsid w:val="007D5A58"/>
    <w:rsid w:val="00850672"/>
    <w:rsid w:val="00960015"/>
    <w:rsid w:val="009C680D"/>
    <w:rsid w:val="00A130E1"/>
    <w:rsid w:val="00A15529"/>
    <w:rsid w:val="00A17889"/>
    <w:rsid w:val="00A43D19"/>
    <w:rsid w:val="00A535B3"/>
    <w:rsid w:val="00A843E1"/>
    <w:rsid w:val="00A90478"/>
    <w:rsid w:val="00AD78BD"/>
    <w:rsid w:val="00B115A8"/>
    <w:rsid w:val="00B14F12"/>
    <w:rsid w:val="00BA1ACC"/>
    <w:rsid w:val="00BB25D2"/>
    <w:rsid w:val="00BE15C7"/>
    <w:rsid w:val="00BE1D6C"/>
    <w:rsid w:val="00BE42AB"/>
    <w:rsid w:val="00BF4F64"/>
    <w:rsid w:val="00C0481F"/>
    <w:rsid w:val="00C70B63"/>
    <w:rsid w:val="00CB71A4"/>
    <w:rsid w:val="00CC6596"/>
    <w:rsid w:val="00D1204E"/>
    <w:rsid w:val="00D559B6"/>
    <w:rsid w:val="00D63A98"/>
    <w:rsid w:val="00D975BC"/>
    <w:rsid w:val="00E05424"/>
    <w:rsid w:val="00E22DD6"/>
    <w:rsid w:val="00E23114"/>
    <w:rsid w:val="00E46523"/>
    <w:rsid w:val="00E82D0B"/>
    <w:rsid w:val="00EC4720"/>
    <w:rsid w:val="00EC698E"/>
    <w:rsid w:val="00F24220"/>
    <w:rsid w:val="00F41A96"/>
    <w:rsid w:val="00F85B0D"/>
    <w:rsid w:val="00FD5FEA"/>
    <w:rsid w:val="00FE7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5A619"/>
  <w15:docId w15:val="{D8034D16-FBAD-4E2F-87ED-BB76B87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932"/>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80"/>
      <w:jc w:val="both"/>
    </w:pPr>
  </w:style>
  <w:style w:type="paragraph" w:customStyle="1" w:styleId="TableParagraph">
    <w:name w:val="Table Paragraph"/>
    <w:basedOn w:val="Normal"/>
    <w:uiPriority w:val="1"/>
    <w:qFormat/>
    <w:pPr>
      <w:spacing w:line="263" w:lineRule="exact"/>
    </w:pPr>
  </w:style>
  <w:style w:type="paragraph" w:styleId="Cabealho">
    <w:name w:val="header"/>
    <w:basedOn w:val="Normal"/>
    <w:link w:val="CabealhoChar"/>
    <w:uiPriority w:val="99"/>
    <w:unhideWhenUsed/>
    <w:rsid w:val="00EB1852"/>
    <w:pPr>
      <w:tabs>
        <w:tab w:val="center" w:pos="4252"/>
        <w:tab w:val="right" w:pos="8504"/>
      </w:tabs>
    </w:pPr>
  </w:style>
  <w:style w:type="character" w:customStyle="1" w:styleId="CabealhoChar">
    <w:name w:val="Cabeçalho Char"/>
    <w:basedOn w:val="Fontepargpadro"/>
    <w:link w:val="Cabealho"/>
    <w:uiPriority w:val="99"/>
    <w:rsid w:val="00EB1852"/>
    <w:rPr>
      <w:rFonts w:ascii="Times New Roman" w:eastAsia="Times New Roman" w:hAnsi="Times New Roman" w:cs="Times New Roman"/>
      <w:lang w:val="pt-PT"/>
    </w:rPr>
  </w:style>
  <w:style w:type="paragraph" w:styleId="Rodap">
    <w:name w:val="footer"/>
    <w:basedOn w:val="Normal"/>
    <w:link w:val="RodapChar"/>
    <w:uiPriority w:val="99"/>
    <w:unhideWhenUsed/>
    <w:rsid w:val="00EB1852"/>
    <w:pPr>
      <w:tabs>
        <w:tab w:val="center" w:pos="4252"/>
        <w:tab w:val="right" w:pos="8504"/>
      </w:tabs>
    </w:pPr>
  </w:style>
  <w:style w:type="character" w:customStyle="1" w:styleId="RodapChar">
    <w:name w:val="Rodapé Char"/>
    <w:basedOn w:val="Fontepargpadro"/>
    <w:link w:val="Rodap"/>
    <w:uiPriority w:val="99"/>
    <w:rsid w:val="00EB1852"/>
    <w:rPr>
      <w:rFonts w:ascii="Times New Roman" w:eastAsia="Times New Roman" w:hAnsi="Times New Roman" w:cs="Times New Roman"/>
      <w:lang w:val="pt-PT"/>
    </w:rPr>
  </w:style>
  <w:style w:type="character" w:styleId="Hyperlink">
    <w:name w:val="Hyperlink"/>
    <w:basedOn w:val="Fontepargpadro"/>
    <w:uiPriority w:val="99"/>
    <w:unhideWhenUsed/>
    <w:rsid w:val="00F95B28"/>
    <w:rPr>
      <w:color w:val="0000FF" w:themeColor="hyperlink"/>
      <w:u w:val="single"/>
    </w:rPr>
  </w:style>
  <w:style w:type="character" w:customStyle="1" w:styleId="MenoPendente1">
    <w:name w:val="Menção Pendente1"/>
    <w:basedOn w:val="Fontepargpadro"/>
    <w:uiPriority w:val="99"/>
    <w:semiHidden/>
    <w:unhideWhenUsed/>
    <w:rsid w:val="00F95B2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A15529"/>
    <w:rPr>
      <w:color w:val="605E5C"/>
      <w:shd w:val="clear" w:color="auto" w:fill="E1DFDD"/>
    </w:rPr>
  </w:style>
  <w:style w:type="character" w:customStyle="1" w:styleId="TtuloChar">
    <w:name w:val="Título Char"/>
    <w:basedOn w:val="Fontepargpadro"/>
    <w:link w:val="Ttulo"/>
    <w:rsid w:val="00077FA1"/>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8707">
      <w:bodyDiv w:val="1"/>
      <w:marLeft w:val="0"/>
      <w:marRight w:val="0"/>
      <w:marTop w:val="0"/>
      <w:marBottom w:val="0"/>
      <w:divBdr>
        <w:top w:val="none" w:sz="0" w:space="0" w:color="auto"/>
        <w:left w:val="none" w:sz="0" w:space="0" w:color="auto"/>
        <w:bottom w:val="none" w:sz="0" w:space="0" w:color="auto"/>
        <w:right w:val="none" w:sz="0" w:space="0" w:color="auto"/>
      </w:divBdr>
    </w:div>
    <w:div w:id="1010646246">
      <w:bodyDiv w:val="1"/>
      <w:marLeft w:val="0"/>
      <w:marRight w:val="0"/>
      <w:marTop w:val="0"/>
      <w:marBottom w:val="0"/>
      <w:divBdr>
        <w:top w:val="none" w:sz="0" w:space="0" w:color="auto"/>
        <w:left w:val="none" w:sz="0" w:space="0" w:color="auto"/>
        <w:bottom w:val="none" w:sz="0" w:space="0" w:color="auto"/>
        <w:right w:val="none" w:sz="0" w:space="0" w:color="auto"/>
      </w:divBdr>
    </w:div>
    <w:div w:id="1138647996">
      <w:bodyDiv w:val="1"/>
      <w:marLeft w:val="0"/>
      <w:marRight w:val="0"/>
      <w:marTop w:val="0"/>
      <w:marBottom w:val="0"/>
      <w:divBdr>
        <w:top w:val="none" w:sz="0" w:space="0" w:color="auto"/>
        <w:left w:val="none" w:sz="0" w:space="0" w:color="auto"/>
        <w:bottom w:val="none" w:sz="0" w:space="0" w:color="auto"/>
        <w:right w:val="none" w:sz="0" w:space="0" w:color="auto"/>
      </w:divBdr>
    </w:div>
    <w:div w:id="1411267553">
      <w:bodyDiv w:val="1"/>
      <w:marLeft w:val="0"/>
      <w:marRight w:val="0"/>
      <w:marTop w:val="0"/>
      <w:marBottom w:val="0"/>
      <w:divBdr>
        <w:top w:val="none" w:sz="0" w:space="0" w:color="auto"/>
        <w:left w:val="none" w:sz="0" w:space="0" w:color="auto"/>
        <w:bottom w:val="none" w:sz="0" w:space="0" w:color="auto"/>
        <w:right w:val="none" w:sz="0" w:space="0" w:color="auto"/>
      </w:divBdr>
    </w:div>
    <w:div w:id="1611745593">
      <w:bodyDiv w:val="1"/>
      <w:marLeft w:val="0"/>
      <w:marRight w:val="0"/>
      <w:marTop w:val="0"/>
      <w:marBottom w:val="0"/>
      <w:divBdr>
        <w:top w:val="none" w:sz="0" w:space="0" w:color="auto"/>
        <w:left w:val="none" w:sz="0" w:space="0" w:color="auto"/>
        <w:bottom w:val="none" w:sz="0" w:space="0" w:color="auto"/>
        <w:right w:val="none" w:sz="0" w:space="0" w:color="auto"/>
      </w:divBdr>
    </w:div>
    <w:div w:id="162156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jaHNQo1jYa/jBtEn0ETJt1uA==">AMUW2mXp0/mTwxmd7EdZyY7DuR2Ksfnj1DOy67GjkTmc7sGPrI4dApVHSsuJlNr0kXu1I+JqqUepjB6FG1qBlWENpOSMse1Gt4h16yzs9mOYf1IArmnGg+Y=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53F160-97F9-4377-85B3-7DFE82C2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1258</Words>
  <Characters>6795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Bilio</dc:creator>
  <cp:lastModifiedBy>Instituto Scientia</cp:lastModifiedBy>
  <cp:revision>2</cp:revision>
  <dcterms:created xsi:type="dcterms:W3CDTF">2022-07-19T02:09:00Z</dcterms:created>
  <dcterms:modified xsi:type="dcterms:W3CDTF">2022-07-19T02:09:00Z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2013</vt:lpwstr>
  </property>
  <property fmtid="{D5CDD505-2E9C-101B-9397-08002B2CF9AE}" pid="4" name="LastSaved">
    <vt:filetime>2021-06-17T00:00:00Z</vt:filetime>
  </property>
</Properties>
</file>